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3F1E24">
      <w:pPr>
        <w:autoSpaceDE w:val="0"/>
        <w:autoSpaceDN w:val="0"/>
        <w:adjustRightInd w:val="0"/>
        <w:ind w:right="-568"/>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BB4BA1"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BB4BA1">
        <w:rPr>
          <w:b/>
          <w:sz w:val="22"/>
          <w:szCs w:val="22"/>
        </w:rPr>
        <w:t>Impla</w:t>
      </w:r>
      <w:r w:rsidR="0063796A" w:rsidRPr="00BB4BA1">
        <w:rPr>
          <w:b/>
          <w:sz w:val="22"/>
          <w:szCs w:val="22"/>
        </w:rPr>
        <w:t xml:space="preserve">ntação de Quadra Coberta </w:t>
      </w:r>
      <w:r w:rsidR="00BB4BA1" w:rsidRPr="00BB4BA1">
        <w:rPr>
          <w:b/>
          <w:sz w:val="22"/>
          <w:szCs w:val="22"/>
        </w:rPr>
        <w:t>com Vestiário Padrão FNDE</w:t>
      </w:r>
      <w:r w:rsidR="0063796A" w:rsidRPr="00BB4BA1">
        <w:rPr>
          <w:b/>
          <w:sz w:val="22"/>
          <w:szCs w:val="22"/>
        </w:rPr>
        <w:t>.</w:t>
      </w:r>
    </w:p>
    <w:p w:rsidR="00883840" w:rsidRPr="00BB4BA1" w:rsidRDefault="00883840" w:rsidP="00D467C7">
      <w:pPr>
        <w:autoSpaceDE w:val="0"/>
        <w:autoSpaceDN w:val="0"/>
        <w:adjustRightInd w:val="0"/>
        <w:spacing w:line="300" w:lineRule="atLeast"/>
        <w:ind w:left="794"/>
        <w:jc w:val="both"/>
        <w:rPr>
          <w:sz w:val="22"/>
          <w:szCs w:val="22"/>
        </w:rPr>
      </w:pPr>
      <w:r w:rsidRPr="00BB4BA1">
        <w:rPr>
          <w:sz w:val="22"/>
          <w:szCs w:val="22"/>
        </w:rPr>
        <w:t>Unidade:</w:t>
      </w:r>
      <w:proofErr w:type="gramStart"/>
      <w:r w:rsidR="0063796A" w:rsidRPr="00BB4BA1">
        <w:rPr>
          <w:sz w:val="22"/>
          <w:szCs w:val="22"/>
        </w:rPr>
        <w:t xml:space="preserve">   </w:t>
      </w:r>
      <w:proofErr w:type="gramEnd"/>
      <w:r w:rsidR="0063796A" w:rsidRPr="00BB4BA1">
        <w:rPr>
          <w:b/>
          <w:sz w:val="22"/>
          <w:szCs w:val="22"/>
        </w:rPr>
        <w:t xml:space="preserve">CE </w:t>
      </w:r>
      <w:r w:rsidR="00230892">
        <w:rPr>
          <w:b/>
          <w:sz w:val="22"/>
          <w:szCs w:val="22"/>
        </w:rPr>
        <w:t>Senador José da Costa Pereira</w:t>
      </w:r>
      <w:r w:rsidR="00406FD1" w:rsidRPr="00BB4BA1">
        <w:rPr>
          <w:b/>
          <w:sz w:val="22"/>
          <w:szCs w:val="22"/>
        </w:rPr>
        <w:t>.</w:t>
      </w:r>
    </w:p>
    <w:p w:rsidR="00883840" w:rsidRPr="00BB4BA1" w:rsidRDefault="00883840" w:rsidP="00D467C7">
      <w:pPr>
        <w:autoSpaceDE w:val="0"/>
        <w:autoSpaceDN w:val="0"/>
        <w:adjustRightInd w:val="0"/>
        <w:spacing w:line="300" w:lineRule="atLeast"/>
        <w:ind w:left="794"/>
        <w:jc w:val="both"/>
        <w:rPr>
          <w:sz w:val="22"/>
          <w:szCs w:val="22"/>
        </w:rPr>
      </w:pPr>
      <w:r w:rsidRPr="00BB4BA1">
        <w:rPr>
          <w:sz w:val="22"/>
          <w:szCs w:val="22"/>
        </w:rPr>
        <w:t>Endereço:</w:t>
      </w:r>
      <w:r w:rsidR="00230892">
        <w:rPr>
          <w:sz w:val="22"/>
          <w:szCs w:val="22"/>
        </w:rPr>
        <w:t xml:space="preserve"> </w:t>
      </w:r>
      <w:r w:rsidR="00230892">
        <w:rPr>
          <w:b/>
          <w:sz w:val="22"/>
          <w:szCs w:val="22"/>
        </w:rPr>
        <w:t xml:space="preserve">Praça Luis Inácio M. de Araújo, nº 53, Nossa Senhora de Fátima, </w:t>
      </w:r>
      <w:proofErr w:type="spellStart"/>
      <w:proofErr w:type="gramStart"/>
      <w:r w:rsidR="00230892">
        <w:rPr>
          <w:b/>
          <w:sz w:val="22"/>
          <w:szCs w:val="22"/>
        </w:rPr>
        <w:t>Orizona</w:t>
      </w:r>
      <w:r w:rsidR="0063796A" w:rsidRPr="00BB4BA1">
        <w:rPr>
          <w:b/>
          <w:sz w:val="22"/>
          <w:szCs w:val="22"/>
        </w:rPr>
        <w:t>-GO</w:t>
      </w:r>
      <w:proofErr w:type="spellEnd"/>
      <w:proofErr w:type="gramEnd"/>
      <w:r w:rsidR="0063796A" w:rsidRPr="00BB4BA1">
        <w:rPr>
          <w:b/>
          <w:sz w:val="22"/>
          <w:szCs w:val="22"/>
        </w:rPr>
        <w:t>.</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BB4BA1" w:rsidRDefault="00244D30" w:rsidP="00CE64B1">
      <w:pPr>
        <w:autoSpaceDE w:val="0"/>
        <w:autoSpaceDN w:val="0"/>
        <w:adjustRightInd w:val="0"/>
        <w:spacing w:line="300" w:lineRule="atLeast"/>
        <w:ind w:left="794"/>
        <w:jc w:val="both"/>
        <w:rPr>
          <w:sz w:val="22"/>
          <w:szCs w:val="22"/>
        </w:rPr>
      </w:pPr>
      <w:r w:rsidRPr="00BB4BA1">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BB4BA1" w:rsidRDefault="00244D30" w:rsidP="00CE64B1">
      <w:pPr>
        <w:autoSpaceDE w:val="0"/>
        <w:autoSpaceDN w:val="0"/>
        <w:adjustRightInd w:val="0"/>
        <w:spacing w:line="300" w:lineRule="atLeast"/>
        <w:ind w:left="794"/>
        <w:jc w:val="both"/>
        <w:rPr>
          <w:sz w:val="22"/>
          <w:szCs w:val="22"/>
        </w:rPr>
      </w:pPr>
      <w:r w:rsidRPr="00BB4BA1">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BB4BA1" w:rsidRDefault="00244D30" w:rsidP="00CE64B1">
      <w:pPr>
        <w:autoSpaceDE w:val="0"/>
        <w:autoSpaceDN w:val="0"/>
        <w:adjustRightInd w:val="0"/>
        <w:spacing w:line="300" w:lineRule="atLeast"/>
        <w:ind w:left="794"/>
        <w:jc w:val="both"/>
        <w:rPr>
          <w:sz w:val="22"/>
          <w:szCs w:val="22"/>
        </w:rPr>
      </w:pPr>
      <w:r w:rsidRPr="00BB4BA1">
        <w:rPr>
          <w:sz w:val="22"/>
          <w:szCs w:val="22"/>
        </w:rPr>
        <w:t xml:space="preserve">Outro fator importante é a necessidade de haver quadra coberta nas Escolas de Tempo Integral, pois o aluno tem muita atividade extraclasse, </w:t>
      </w:r>
      <w:r w:rsidR="00387125" w:rsidRPr="00BB4BA1">
        <w:rPr>
          <w:sz w:val="22"/>
          <w:szCs w:val="22"/>
        </w:rPr>
        <w:t xml:space="preserve">sendo de </w:t>
      </w:r>
      <w:proofErr w:type="gramStart"/>
      <w:r w:rsidR="00387125" w:rsidRPr="00BB4BA1">
        <w:rPr>
          <w:sz w:val="22"/>
          <w:szCs w:val="22"/>
        </w:rPr>
        <w:t>supra importância</w:t>
      </w:r>
      <w:proofErr w:type="gramEnd"/>
      <w:r w:rsidR="00387125" w:rsidRPr="00BB4BA1">
        <w:rPr>
          <w:sz w:val="22"/>
          <w:szCs w:val="22"/>
        </w:rPr>
        <w:t>, que tenha um</w:t>
      </w:r>
      <w:r w:rsidRPr="00BB4BA1">
        <w:rPr>
          <w:sz w:val="22"/>
          <w:szCs w:val="22"/>
        </w:rPr>
        <w:t xml:space="preserve"> local coberto com proteção de sol e chuva.</w:t>
      </w:r>
    </w:p>
    <w:p w:rsidR="00FE1B1F" w:rsidRPr="00BB4BA1" w:rsidRDefault="00FE1B1F" w:rsidP="00CE64B1">
      <w:pPr>
        <w:autoSpaceDE w:val="0"/>
        <w:autoSpaceDN w:val="0"/>
        <w:adjustRightInd w:val="0"/>
        <w:spacing w:line="300" w:lineRule="atLeast"/>
        <w:ind w:left="794"/>
        <w:jc w:val="both"/>
        <w:rPr>
          <w:sz w:val="22"/>
          <w:szCs w:val="22"/>
        </w:rPr>
      </w:pPr>
      <w:r w:rsidRPr="00BB4BA1">
        <w:rPr>
          <w:sz w:val="22"/>
          <w:szCs w:val="22"/>
        </w:rPr>
        <w:t>E</w:t>
      </w:r>
      <w:r w:rsidR="008970CF" w:rsidRPr="00BB4BA1">
        <w:rPr>
          <w:sz w:val="22"/>
          <w:szCs w:val="22"/>
        </w:rPr>
        <w:t>sta</w:t>
      </w:r>
      <w:r w:rsidRPr="00BB4BA1">
        <w:rPr>
          <w:sz w:val="22"/>
          <w:szCs w:val="22"/>
        </w:rPr>
        <w:t xml:space="preserve"> </w:t>
      </w:r>
      <w:r w:rsidR="008970CF" w:rsidRPr="00BB4BA1">
        <w:rPr>
          <w:sz w:val="22"/>
          <w:szCs w:val="22"/>
        </w:rPr>
        <w:t>Quadra Coberta</w:t>
      </w:r>
      <w:r w:rsidRPr="00BB4BA1">
        <w:rPr>
          <w:sz w:val="22"/>
          <w:szCs w:val="22"/>
        </w:rPr>
        <w:t xml:space="preserve"> resolve também</w:t>
      </w:r>
      <w:r w:rsidR="008970CF" w:rsidRPr="00BB4BA1">
        <w:rPr>
          <w:sz w:val="22"/>
          <w:szCs w:val="22"/>
        </w:rPr>
        <w:t>,</w:t>
      </w:r>
      <w:r w:rsidRPr="00BB4BA1">
        <w:rPr>
          <w:sz w:val="22"/>
          <w:szCs w:val="22"/>
        </w:rPr>
        <w:t xml:space="preserve"> a necessidade de espaços cobertos</w:t>
      </w:r>
      <w:r w:rsidR="00EF63D9" w:rsidRPr="00BB4BA1">
        <w:rPr>
          <w:sz w:val="22"/>
          <w:szCs w:val="22"/>
        </w:rPr>
        <w:t xml:space="preserve"> p</w:t>
      </w:r>
      <w:r w:rsidR="009C003D" w:rsidRPr="00BB4BA1">
        <w:rPr>
          <w:sz w:val="22"/>
          <w:szCs w:val="22"/>
        </w:rPr>
        <w:t>ara reuniões e eventos</w:t>
      </w:r>
      <w:r w:rsidR="00EF63D9" w:rsidRPr="00BB4BA1">
        <w:rPr>
          <w:sz w:val="22"/>
          <w:szCs w:val="22"/>
        </w:rPr>
        <w:t xml:space="preserve"> na Unidade Escolar.</w:t>
      </w:r>
    </w:p>
    <w:p w:rsidR="00244D30" w:rsidRPr="00BB4BA1" w:rsidRDefault="00244D30" w:rsidP="00244D30">
      <w:pPr>
        <w:autoSpaceDE w:val="0"/>
        <w:autoSpaceDN w:val="0"/>
        <w:adjustRightInd w:val="0"/>
        <w:jc w:val="both"/>
        <w:rPr>
          <w:sz w:val="22"/>
          <w:szCs w:val="22"/>
        </w:rPr>
      </w:pPr>
    </w:p>
    <w:p w:rsidR="00244D30" w:rsidRPr="00BB4BA1"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BB4BA1">
        <w:rPr>
          <w:rFonts w:ascii="Times New Roman" w:hAnsi="Times New Roman"/>
          <w:b/>
        </w:rPr>
        <w:t>A Obra</w:t>
      </w:r>
    </w:p>
    <w:p w:rsidR="00244D30" w:rsidRPr="00BB4BA1" w:rsidRDefault="008970CF" w:rsidP="00CE64B1">
      <w:pPr>
        <w:autoSpaceDE w:val="0"/>
        <w:autoSpaceDN w:val="0"/>
        <w:adjustRightInd w:val="0"/>
        <w:spacing w:line="300" w:lineRule="atLeast"/>
        <w:ind w:left="794"/>
        <w:jc w:val="both"/>
        <w:rPr>
          <w:sz w:val="22"/>
          <w:szCs w:val="22"/>
        </w:rPr>
      </w:pPr>
      <w:r w:rsidRPr="00BB4BA1">
        <w:rPr>
          <w:sz w:val="22"/>
          <w:szCs w:val="22"/>
        </w:rPr>
        <w:t>A Q</w:t>
      </w:r>
      <w:r w:rsidR="00244D30" w:rsidRPr="00BB4BA1">
        <w:rPr>
          <w:sz w:val="22"/>
          <w:szCs w:val="22"/>
        </w:rPr>
        <w:t xml:space="preserve">uadra a ser executada nesta unidade escolar é uma Quadra Coberta </w:t>
      </w:r>
      <w:r w:rsidR="00BB4BA1" w:rsidRPr="00BB4BA1">
        <w:rPr>
          <w:sz w:val="22"/>
          <w:szCs w:val="22"/>
        </w:rPr>
        <w:t>com Vestiário, Padrão FNDE e possui uma área de 980,40</w:t>
      </w:r>
      <w:r w:rsidR="00244D30" w:rsidRPr="00BB4BA1">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37108C">
      <w:pPr>
        <w:autoSpaceDE w:val="0"/>
        <w:autoSpaceDN w:val="0"/>
        <w:adjustRightInd w:val="0"/>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0B6BFE" w:rsidRPr="00393EA7"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57EFA" w:rsidRPr="00357EFA"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8F3BCC">
        <w:rPr>
          <w:rFonts w:ascii="Times New Roman" w:hAnsi="Times New Roman"/>
          <w:u w:val="single"/>
        </w:rPr>
        <w:t>por ocasião da assinatura do contrato</w:t>
      </w:r>
      <w:r w:rsidRPr="00393EA7">
        <w:rPr>
          <w:rFonts w:ascii="Times New Roman" w:hAnsi="Times New Roman"/>
        </w:rPr>
        <w:t>.</w:t>
      </w:r>
    </w:p>
    <w:p w:rsidR="00BF59F6" w:rsidRPr="00BF59F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w:t>
      </w:r>
      <w:r w:rsidR="00BF59F6" w:rsidRPr="00BF59F6">
        <w:rPr>
          <w:rFonts w:ascii="Times New Roman" w:hAnsi="Times New Roman"/>
        </w:rPr>
        <w:t xml:space="preserve"> licitante deverá comprovar que possui o registro em seu qu</w:t>
      </w:r>
      <w:r w:rsidR="0004450A">
        <w:rPr>
          <w:rFonts w:ascii="Times New Roman" w:hAnsi="Times New Roman"/>
        </w:rPr>
        <w:t xml:space="preserve">adro técnico na data da </w:t>
      </w:r>
      <w:r w:rsidR="0004450A" w:rsidRPr="008F3BCC">
        <w:rPr>
          <w:rFonts w:ascii="Times New Roman" w:hAnsi="Times New Roman"/>
          <w:u w:val="single"/>
        </w:rPr>
        <w:t>entrega</w:t>
      </w:r>
      <w:r w:rsidR="00BF59F6" w:rsidRPr="008F3BCC">
        <w:rPr>
          <w:rFonts w:ascii="Times New Roman" w:hAnsi="Times New Roman"/>
          <w:u w:val="single"/>
        </w:rPr>
        <w:t xml:space="preserve"> das propostas</w:t>
      </w:r>
      <w:r w:rsidR="00BF59F6"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r w:rsidR="00DE75E5">
        <w:rPr>
          <w:rFonts w:ascii="Times New Roman" w:hAnsi="Times New Roman"/>
        </w:rPr>
        <w:t>.</w:t>
      </w:r>
    </w:p>
    <w:p w:rsidR="001C53B4" w:rsidRPr="00A72871" w:rsidRDefault="001C53B4"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5975EC" w:rsidRDefault="005975EC"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37108C">
        <w:rPr>
          <w:rFonts w:ascii="Times New Roman" w:hAnsi="Times New Roman"/>
          <w:lang w:eastAsia="pt-BR"/>
        </w:rPr>
        <w:t xml:space="preserve">Implantar </w:t>
      </w:r>
      <w:r w:rsidR="0037108C" w:rsidRPr="0037108C">
        <w:rPr>
          <w:rFonts w:ascii="Times New Roman" w:hAnsi="Times New Roman"/>
          <w:lang w:eastAsia="pt-BR"/>
        </w:rPr>
        <w:t>Quadra Coberta com Vestiário</w:t>
      </w:r>
      <w:r w:rsidRPr="0037108C">
        <w:rPr>
          <w:rFonts w:ascii="Times New Roman" w:hAnsi="Times New Roman"/>
          <w:lang w:eastAsia="pt-BR"/>
        </w:rPr>
        <w:t xml:space="preserve"> Padrão FNDE;</w:t>
      </w:r>
    </w:p>
    <w:p w:rsidR="00230892" w:rsidRDefault="00230892" w:rsidP="002308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30892">
        <w:rPr>
          <w:rFonts w:ascii="Times New Roman" w:hAnsi="Times New Roman"/>
          <w:lang w:eastAsia="pt-BR"/>
        </w:rPr>
        <w:t>Retirar árvores;</w:t>
      </w:r>
    </w:p>
    <w:p w:rsidR="00230892" w:rsidRDefault="00230892" w:rsidP="002308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30892">
        <w:rPr>
          <w:rFonts w:ascii="Times New Roman" w:hAnsi="Times New Roman"/>
          <w:lang w:eastAsia="pt-BR"/>
        </w:rPr>
        <w:t>Movimento de terra;</w:t>
      </w:r>
    </w:p>
    <w:p w:rsidR="00230892" w:rsidRDefault="00230892" w:rsidP="002308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30892">
        <w:rPr>
          <w:rFonts w:ascii="Times New Roman" w:hAnsi="Times New Roman"/>
          <w:lang w:eastAsia="pt-BR"/>
        </w:rPr>
        <w:t xml:space="preserve">Executar piso de passeio em concreto desempenado de </w:t>
      </w:r>
      <w:proofErr w:type="gramStart"/>
      <w:r w:rsidRPr="00230892">
        <w:rPr>
          <w:rFonts w:ascii="Times New Roman" w:hAnsi="Times New Roman"/>
          <w:lang w:eastAsia="pt-BR"/>
        </w:rPr>
        <w:t>5cm</w:t>
      </w:r>
      <w:proofErr w:type="gramEnd"/>
      <w:r w:rsidRPr="00230892">
        <w:rPr>
          <w:rFonts w:ascii="Times New Roman" w:hAnsi="Times New Roman"/>
          <w:lang w:eastAsia="pt-BR"/>
        </w:rPr>
        <w:t>;</w:t>
      </w:r>
    </w:p>
    <w:p w:rsidR="00230892" w:rsidRDefault="00230892" w:rsidP="002308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30892">
        <w:rPr>
          <w:rFonts w:ascii="Times New Roman" w:hAnsi="Times New Roman"/>
          <w:lang w:eastAsia="pt-BR"/>
        </w:rPr>
        <w:t xml:space="preserve">Executar piso de passeio em concreto desempenado de </w:t>
      </w:r>
      <w:proofErr w:type="gramStart"/>
      <w:r w:rsidRPr="00230892">
        <w:rPr>
          <w:rFonts w:ascii="Times New Roman" w:hAnsi="Times New Roman"/>
          <w:lang w:eastAsia="pt-BR"/>
        </w:rPr>
        <w:t>7cm</w:t>
      </w:r>
      <w:proofErr w:type="gramEnd"/>
      <w:r w:rsidRPr="00230892">
        <w:rPr>
          <w:rFonts w:ascii="Times New Roman" w:hAnsi="Times New Roman"/>
          <w:lang w:eastAsia="pt-BR"/>
        </w:rPr>
        <w:t>;</w:t>
      </w:r>
    </w:p>
    <w:p w:rsidR="00230892" w:rsidRDefault="00230892" w:rsidP="002308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30892">
        <w:rPr>
          <w:rFonts w:ascii="Times New Roman" w:hAnsi="Times New Roman"/>
          <w:lang w:eastAsia="pt-BR"/>
        </w:rPr>
        <w:t>Demolir portão existente (3,80</w:t>
      </w:r>
      <w:proofErr w:type="gramStart"/>
      <w:r w:rsidRPr="00230892">
        <w:rPr>
          <w:rFonts w:ascii="Times New Roman" w:hAnsi="Times New Roman"/>
          <w:lang w:eastAsia="pt-BR"/>
        </w:rPr>
        <w:t>x2,</w:t>
      </w:r>
      <w:proofErr w:type="gramEnd"/>
      <w:r w:rsidRPr="00230892">
        <w:rPr>
          <w:rFonts w:ascii="Times New Roman" w:hAnsi="Times New Roman"/>
          <w:lang w:eastAsia="pt-BR"/>
        </w:rPr>
        <w:t xml:space="preserve">00m); </w:t>
      </w:r>
    </w:p>
    <w:p w:rsidR="00230892" w:rsidRDefault="00230892" w:rsidP="002308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30892">
        <w:rPr>
          <w:rFonts w:ascii="Times New Roman" w:hAnsi="Times New Roman"/>
          <w:lang w:eastAsia="pt-BR"/>
        </w:rPr>
        <w:t>Instalar portão de entrada de veículos (PT1 = 3,50</w:t>
      </w:r>
      <w:proofErr w:type="gramStart"/>
      <w:r w:rsidRPr="00230892">
        <w:rPr>
          <w:rFonts w:ascii="Times New Roman" w:hAnsi="Times New Roman"/>
          <w:lang w:eastAsia="pt-BR"/>
        </w:rPr>
        <w:t>X2,</w:t>
      </w:r>
      <w:proofErr w:type="gramEnd"/>
      <w:r w:rsidRPr="00230892">
        <w:rPr>
          <w:rFonts w:ascii="Times New Roman" w:hAnsi="Times New Roman"/>
          <w:lang w:eastAsia="pt-BR"/>
        </w:rPr>
        <w:t>00m – Padrão AGETOP);</w:t>
      </w:r>
    </w:p>
    <w:p w:rsidR="00230892" w:rsidRDefault="00230892" w:rsidP="002308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30892">
        <w:rPr>
          <w:rFonts w:ascii="Times New Roman" w:hAnsi="Times New Roman"/>
          <w:lang w:eastAsia="pt-BR"/>
        </w:rPr>
        <w:t>Pintura do portão;</w:t>
      </w:r>
    </w:p>
    <w:p w:rsidR="00230892" w:rsidRDefault="00230892" w:rsidP="002308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30892">
        <w:rPr>
          <w:rFonts w:ascii="Times New Roman" w:hAnsi="Times New Roman"/>
          <w:lang w:eastAsia="pt-BR"/>
        </w:rPr>
        <w:t>Plantio de gramas;</w:t>
      </w:r>
    </w:p>
    <w:p w:rsidR="00230892" w:rsidRPr="00230892" w:rsidRDefault="00230892" w:rsidP="002308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30892">
        <w:rPr>
          <w:rFonts w:ascii="Times New Roman" w:hAnsi="Times New Roman"/>
          <w:lang w:eastAsia="pt-BR"/>
        </w:rPr>
        <w:t>Execução de talude gramado</w:t>
      </w:r>
      <w:r>
        <w:rPr>
          <w:rFonts w:ascii="Times New Roman" w:hAnsi="Times New Roman"/>
          <w:lang w:eastAsia="pt-BR"/>
        </w:rPr>
        <w:t>;</w:t>
      </w:r>
    </w:p>
    <w:p w:rsidR="00DC49FC" w:rsidRPr="007F3CDD" w:rsidRDefault="00DC49FC"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F3CDD">
        <w:rPr>
          <w:rFonts w:ascii="Times New Roman" w:hAnsi="Times New Roman"/>
        </w:rPr>
        <w:t>Aquisição de caçambas para retirada de entulho, restos de materiais da obra e descarte de algum material não mais utilizável.</w:t>
      </w:r>
    </w:p>
    <w:p w:rsidR="005975EC" w:rsidRDefault="005975EC" w:rsidP="00244D30">
      <w:pPr>
        <w:autoSpaceDE w:val="0"/>
        <w:autoSpaceDN w:val="0"/>
        <w:adjustRightInd w:val="0"/>
        <w:jc w:val="both"/>
        <w:rPr>
          <w:b/>
          <w:bCs/>
          <w:sz w:val="22"/>
          <w:szCs w:val="22"/>
        </w:rPr>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3F1E24" w:rsidRPr="001157FA" w:rsidRDefault="003F1E24" w:rsidP="003F1E24">
      <w:pPr>
        <w:pStyle w:val="PargrafodaLista"/>
        <w:autoSpaceDE w:val="0"/>
        <w:autoSpaceDN w:val="0"/>
        <w:adjustRightInd w:val="0"/>
        <w:spacing w:after="0" w:line="240" w:lineRule="auto"/>
        <w:ind w:left="340"/>
        <w:jc w:val="both"/>
        <w:rPr>
          <w:rFonts w:ascii="Times New Roman" w:hAnsi="Times New Roman"/>
          <w:b/>
          <w:bCs/>
        </w:rPr>
      </w:pPr>
    </w:p>
    <w:tbl>
      <w:tblPr>
        <w:tblW w:w="10004" w:type="dxa"/>
        <w:tblLayout w:type="fixed"/>
        <w:tblCellMar>
          <w:left w:w="57" w:type="dxa"/>
          <w:right w:w="57" w:type="dxa"/>
        </w:tblCellMar>
        <w:tblLook w:val="0000"/>
      </w:tblPr>
      <w:tblGrid>
        <w:gridCol w:w="1206"/>
        <w:gridCol w:w="1529"/>
        <w:gridCol w:w="1624"/>
        <w:gridCol w:w="1595"/>
        <w:gridCol w:w="902"/>
        <w:gridCol w:w="993"/>
        <w:gridCol w:w="900"/>
        <w:gridCol w:w="1255"/>
      </w:tblGrid>
      <w:tr w:rsidR="00230892" w:rsidRPr="00DD2AE7" w:rsidTr="00230892">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230892" w:rsidRPr="00DD2AE7" w:rsidRDefault="00230892" w:rsidP="006E0DC5">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230892" w:rsidRPr="00DD2AE7" w:rsidRDefault="00230892" w:rsidP="00230892">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230892" w:rsidRPr="00003393" w:rsidTr="00230892">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230892" w:rsidRPr="00BF7F26" w:rsidRDefault="00230892" w:rsidP="006E0DC5">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230892" w:rsidRPr="00C47C3D" w:rsidRDefault="00230892" w:rsidP="006E0DC5">
            <w:pPr>
              <w:jc w:val="right"/>
              <w:rPr>
                <w:rFonts w:ascii="Calibri" w:eastAsia="Arial Unicode MS" w:hAnsi="Calibri" w:cs="Arial"/>
                <w:b/>
                <w:sz w:val="20"/>
                <w:szCs w:val="20"/>
              </w:rPr>
            </w:pPr>
            <w:r>
              <w:rPr>
                <w:rFonts w:ascii="Calibri" w:eastAsia="Arial Unicode MS" w:hAnsi="Calibri" w:cs="Arial"/>
                <w:b/>
                <w:sz w:val="20"/>
                <w:szCs w:val="20"/>
              </w:rPr>
              <w:t>185.725,28</w:t>
            </w:r>
          </w:p>
        </w:tc>
        <w:tc>
          <w:tcPr>
            <w:tcW w:w="5645" w:type="dxa"/>
            <w:gridSpan w:val="5"/>
            <w:vMerge w:val="restart"/>
            <w:tcBorders>
              <w:top w:val="single" w:sz="4" w:space="0" w:color="auto"/>
              <w:left w:val="single" w:sz="4" w:space="0" w:color="auto"/>
              <w:right w:val="single" w:sz="4" w:space="0" w:color="000000"/>
            </w:tcBorders>
            <w:noWrap/>
            <w:vAlign w:val="center"/>
          </w:tcPr>
          <w:p w:rsidR="00230892" w:rsidRPr="00003393" w:rsidRDefault="00230892" w:rsidP="006E0DC5">
            <w:pPr>
              <w:jc w:val="center"/>
              <w:rPr>
                <w:rFonts w:ascii="Calibri" w:eastAsia="Arial Unicode MS" w:hAnsi="Calibri" w:cs="Arial"/>
                <w:b/>
              </w:rPr>
            </w:pPr>
            <w:r>
              <w:rPr>
                <w:rFonts w:ascii="Calibri" w:eastAsia="Arial Unicode MS" w:hAnsi="Calibri" w:cs="Arial"/>
                <w:b/>
              </w:rPr>
              <w:t>695.725,26</w:t>
            </w:r>
          </w:p>
        </w:tc>
      </w:tr>
      <w:tr w:rsidR="00230892" w:rsidTr="00230892">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230892" w:rsidRPr="00BF7F26" w:rsidRDefault="00230892" w:rsidP="006E0DC5">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230892" w:rsidRPr="00003393" w:rsidRDefault="00230892" w:rsidP="006E0DC5">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230892" w:rsidRDefault="00230892" w:rsidP="006E0DC5">
            <w:pPr>
              <w:jc w:val="center"/>
              <w:rPr>
                <w:rFonts w:ascii="Calibri" w:eastAsia="Arial Unicode MS" w:hAnsi="Calibri" w:cs="Arial"/>
                <w:b/>
              </w:rPr>
            </w:pPr>
          </w:p>
        </w:tc>
      </w:tr>
      <w:tr w:rsidR="00230892" w:rsidTr="00230892">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230892" w:rsidRPr="00BF7F26" w:rsidRDefault="00230892" w:rsidP="006E0DC5">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230892" w:rsidRPr="00003393" w:rsidRDefault="00230892" w:rsidP="006E0DC5">
            <w:pPr>
              <w:jc w:val="right"/>
              <w:rPr>
                <w:rFonts w:ascii="Calibri" w:eastAsia="Arial Unicode MS" w:hAnsi="Calibri" w:cs="Arial"/>
                <w:b/>
                <w:sz w:val="20"/>
                <w:szCs w:val="20"/>
              </w:rPr>
            </w:pPr>
            <w:r>
              <w:rPr>
                <w:rFonts w:ascii="Calibri" w:eastAsia="Arial Unicode MS" w:hAnsi="Calibri" w:cs="Arial"/>
                <w:b/>
                <w:sz w:val="20"/>
                <w:szCs w:val="20"/>
              </w:rPr>
              <w:t>509.999,98</w:t>
            </w:r>
          </w:p>
        </w:tc>
        <w:tc>
          <w:tcPr>
            <w:tcW w:w="5645" w:type="dxa"/>
            <w:gridSpan w:val="5"/>
            <w:vMerge/>
            <w:tcBorders>
              <w:left w:val="single" w:sz="4" w:space="0" w:color="auto"/>
              <w:right w:val="single" w:sz="4" w:space="0" w:color="000000"/>
            </w:tcBorders>
            <w:noWrap/>
            <w:vAlign w:val="center"/>
          </w:tcPr>
          <w:p w:rsidR="00230892" w:rsidRDefault="00230892" w:rsidP="006E0DC5">
            <w:pPr>
              <w:jc w:val="center"/>
              <w:rPr>
                <w:rFonts w:ascii="Calibri" w:eastAsia="Arial Unicode MS" w:hAnsi="Calibri" w:cs="Arial"/>
                <w:b/>
              </w:rPr>
            </w:pPr>
          </w:p>
        </w:tc>
      </w:tr>
      <w:tr w:rsidR="00230892" w:rsidRPr="00DD2AE7" w:rsidTr="00230892">
        <w:trPr>
          <w:trHeight w:val="540"/>
        </w:trPr>
        <w:tc>
          <w:tcPr>
            <w:tcW w:w="1206" w:type="dxa"/>
            <w:tcBorders>
              <w:top w:val="single" w:sz="4" w:space="0" w:color="auto"/>
              <w:left w:val="single" w:sz="4" w:space="0" w:color="auto"/>
              <w:bottom w:val="single" w:sz="4" w:space="0" w:color="auto"/>
              <w:right w:val="nil"/>
            </w:tcBorders>
            <w:vAlign w:val="center"/>
          </w:tcPr>
          <w:p w:rsidR="00230892" w:rsidRPr="00DD2AE7" w:rsidRDefault="00230892" w:rsidP="006E0DC5">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230892" w:rsidRPr="00DD2AE7" w:rsidRDefault="00230892" w:rsidP="006E0DC5">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230892" w:rsidRPr="00DD2AE7" w:rsidRDefault="00230892" w:rsidP="006E0DC5">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230892" w:rsidRPr="00DD2AE7" w:rsidRDefault="00230892" w:rsidP="006E0DC5">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230892" w:rsidRPr="00DD2AE7" w:rsidRDefault="00230892" w:rsidP="006E0DC5">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230892" w:rsidRPr="00DD2AE7" w:rsidRDefault="00230892" w:rsidP="006E0DC5">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230892" w:rsidRPr="00DD2AE7" w:rsidTr="00230892">
        <w:trPr>
          <w:trHeight w:val="7548"/>
        </w:trPr>
        <w:tc>
          <w:tcPr>
            <w:tcW w:w="1206" w:type="dxa"/>
            <w:tcBorders>
              <w:top w:val="single" w:sz="4" w:space="0" w:color="auto"/>
              <w:left w:val="single" w:sz="4" w:space="0" w:color="auto"/>
              <w:bottom w:val="single" w:sz="4" w:space="0" w:color="auto"/>
              <w:right w:val="nil"/>
            </w:tcBorders>
          </w:tcPr>
          <w:p w:rsidR="00230892" w:rsidRPr="00DD2AE7" w:rsidRDefault="00230892" w:rsidP="006E0DC5">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230892" w:rsidRDefault="00230892" w:rsidP="006E0DC5">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230892" w:rsidRDefault="00230892" w:rsidP="006E0DC5">
            <w:pPr>
              <w:jc w:val="both"/>
              <w:rPr>
                <w:rFonts w:ascii="Calibri" w:hAnsi="Calibri" w:cs="Arial"/>
                <w:b/>
                <w:bCs/>
                <w:sz w:val="20"/>
                <w:szCs w:val="20"/>
              </w:rPr>
            </w:pPr>
          </w:p>
          <w:p w:rsidR="00230892" w:rsidRDefault="00230892" w:rsidP="006E0DC5">
            <w:pPr>
              <w:jc w:val="both"/>
              <w:rPr>
                <w:rFonts w:ascii="Calibri" w:hAnsi="Calibri" w:cs="Arial"/>
                <w:b/>
                <w:bCs/>
                <w:sz w:val="20"/>
                <w:szCs w:val="20"/>
              </w:rPr>
            </w:pPr>
            <w:r>
              <w:rPr>
                <w:rFonts w:ascii="Calibri" w:hAnsi="Calibri" w:cs="Arial"/>
                <w:b/>
                <w:bCs/>
                <w:sz w:val="20"/>
                <w:szCs w:val="20"/>
              </w:rPr>
              <w:t>ITEMS RELACIONADOS EM PLANILHA.</w:t>
            </w:r>
          </w:p>
          <w:p w:rsidR="00230892" w:rsidRDefault="00230892" w:rsidP="006E0DC5">
            <w:pPr>
              <w:jc w:val="both"/>
              <w:rPr>
                <w:rFonts w:ascii="Calibri" w:hAnsi="Calibri" w:cs="Arial"/>
                <w:b/>
                <w:bCs/>
                <w:sz w:val="20"/>
                <w:szCs w:val="20"/>
              </w:rPr>
            </w:pPr>
          </w:p>
          <w:p w:rsidR="00230892" w:rsidRPr="006A2BEF" w:rsidRDefault="00230892" w:rsidP="006E0DC5">
            <w:pPr>
              <w:jc w:val="both"/>
              <w:rPr>
                <w:rFonts w:ascii="Calibri" w:hAnsi="Calibri" w:cs="Arial"/>
                <w:b/>
                <w:bCs/>
                <w:sz w:val="20"/>
                <w:szCs w:val="20"/>
              </w:rPr>
            </w:pPr>
            <w:r w:rsidRPr="006A2BEF">
              <w:rPr>
                <w:rFonts w:ascii="Calibri" w:hAnsi="Calibri" w:cs="Arial"/>
                <w:b/>
                <w:bCs/>
                <w:sz w:val="20"/>
                <w:szCs w:val="20"/>
              </w:rPr>
              <w:t>SERVIÇOS PRELIMINARES</w:t>
            </w:r>
          </w:p>
          <w:p w:rsidR="00230892" w:rsidRPr="006A2BEF" w:rsidRDefault="00230892" w:rsidP="006E0DC5">
            <w:pPr>
              <w:jc w:val="both"/>
              <w:rPr>
                <w:rFonts w:ascii="Calibri" w:hAnsi="Calibri" w:cs="Arial"/>
                <w:b/>
                <w:bCs/>
                <w:sz w:val="20"/>
                <w:szCs w:val="20"/>
              </w:rPr>
            </w:pPr>
            <w:r w:rsidRPr="006A2BEF">
              <w:rPr>
                <w:rFonts w:ascii="Calibri" w:hAnsi="Calibri" w:cs="Arial"/>
                <w:b/>
                <w:bCs/>
                <w:sz w:val="20"/>
                <w:szCs w:val="20"/>
              </w:rPr>
              <w:t xml:space="preserve">TRANPORTES </w:t>
            </w:r>
          </w:p>
          <w:p w:rsidR="00230892" w:rsidRPr="006A2BEF" w:rsidRDefault="00230892" w:rsidP="006E0DC5">
            <w:pPr>
              <w:jc w:val="both"/>
              <w:rPr>
                <w:rFonts w:ascii="Calibri" w:hAnsi="Calibri" w:cs="Arial"/>
                <w:b/>
                <w:bCs/>
                <w:sz w:val="20"/>
                <w:szCs w:val="20"/>
              </w:rPr>
            </w:pPr>
            <w:r w:rsidRPr="006A2BEF">
              <w:rPr>
                <w:rFonts w:ascii="Calibri" w:hAnsi="Calibri" w:cs="Arial"/>
                <w:b/>
                <w:bCs/>
                <w:sz w:val="20"/>
                <w:szCs w:val="20"/>
              </w:rPr>
              <w:t xml:space="preserve">SERVIÇO EM TERRA </w:t>
            </w:r>
          </w:p>
          <w:p w:rsidR="00230892" w:rsidRPr="006A2BEF" w:rsidRDefault="00230892" w:rsidP="006E0DC5">
            <w:pPr>
              <w:jc w:val="both"/>
              <w:rPr>
                <w:rFonts w:ascii="Calibri" w:hAnsi="Calibri" w:cs="Arial"/>
                <w:b/>
                <w:bCs/>
                <w:sz w:val="20"/>
                <w:szCs w:val="20"/>
              </w:rPr>
            </w:pPr>
            <w:r w:rsidRPr="006A2BEF">
              <w:rPr>
                <w:rFonts w:ascii="Calibri" w:hAnsi="Calibri" w:cs="Arial"/>
                <w:b/>
                <w:bCs/>
                <w:sz w:val="20"/>
                <w:szCs w:val="20"/>
              </w:rPr>
              <w:t>FUNDAÇÕES E SONDAGENS</w:t>
            </w:r>
          </w:p>
          <w:p w:rsidR="00230892" w:rsidRPr="006A2BEF" w:rsidRDefault="00230892" w:rsidP="006E0DC5">
            <w:pPr>
              <w:jc w:val="both"/>
              <w:rPr>
                <w:rFonts w:ascii="Calibri" w:hAnsi="Calibri" w:cs="Arial"/>
                <w:b/>
                <w:bCs/>
                <w:sz w:val="20"/>
                <w:szCs w:val="20"/>
              </w:rPr>
            </w:pPr>
            <w:r w:rsidRPr="006A2BEF">
              <w:rPr>
                <w:rFonts w:ascii="Calibri" w:hAnsi="Calibri" w:cs="Arial"/>
                <w:b/>
                <w:bCs/>
                <w:sz w:val="20"/>
                <w:szCs w:val="20"/>
              </w:rPr>
              <w:t>ESTRUTURA</w:t>
            </w:r>
          </w:p>
          <w:p w:rsidR="00230892" w:rsidRPr="0013654C" w:rsidRDefault="00230892" w:rsidP="006E0DC5">
            <w:pPr>
              <w:jc w:val="both"/>
              <w:rPr>
                <w:rFonts w:ascii="Calibri" w:hAnsi="Calibri" w:cs="Arial"/>
                <w:b/>
                <w:bCs/>
                <w:sz w:val="20"/>
                <w:szCs w:val="20"/>
              </w:rPr>
            </w:pPr>
            <w:r w:rsidRPr="0013654C">
              <w:rPr>
                <w:rFonts w:ascii="Calibri" w:hAnsi="Calibri" w:cs="Arial"/>
                <w:b/>
                <w:bCs/>
                <w:sz w:val="20"/>
                <w:szCs w:val="20"/>
              </w:rPr>
              <w:t>INST. ELET./TELEFONICA/CAB. ESTRUTURA</w:t>
            </w:r>
            <w:r>
              <w:rPr>
                <w:rFonts w:ascii="Calibri" w:hAnsi="Calibri" w:cs="Arial"/>
                <w:b/>
                <w:bCs/>
                <w:sz w:val="20"/>
                <w:szCs w:val="20"/>
              </w:rPr>
              <w:t>DO</w:t>
            </w:r>
          </w:p>
          <w:p w:rsidR="00230892" w:rsidRDefault="00230892" w:rsidP="006E0DC5">
            <w:pPr>
              <w:jc w:val="both"/>
              <w:rPr>
                <w:rFonts w:ascii="Calibri" w:hAnsi="Calibri" w:cs="Arial"/>
                <w:b/>
                <w:bCs/>
                <w:sz w:val="20"/>
                <w:szCs w:val="20"/>
              </w:rPr>
            </w:pPr>
            <w:r>
              <w:rPr>
                <w:rFonts w:ascii="Calibri" w:hAnsi="Calibri" w:cs="Arial"/>
                <w:b/>
                <w:bCs/>
                <w:sz w:val="20"/>
                <w:szCs w:val="20"/>
              </w:rPr>
              <w:t>INSTALAÇÕES HIDROS</w:t>
            </w:r>
            <w:r w:rsidRPr="0013654C">
              <w:rPr>
                <w:rFonts w:ascii="Calibri" w:hAnsi="Calibri" w:cs="Arial"/>
                <w:b/>
                <w:bCs/>
                <w:sz w:val="20"/>
                <w:szCs w:val="20"/>
              </w:rPr>
              <w:t>SANITÁRIAS</w:t>
            </w:r>
          </w:p>
          <w:p w:rsidR="00230892" w:rsidRDefault="00230892" w:rsidP="006E0DC5">
            <w:pPr>
              <w:jc w:val="both"/>
              <w:rPr>
                <w:rFonts w:ascii="Calibri" w:hAnsi="Calibri" w:cs="Arial"/>
                <w:b/>
                <w:bCs/>
                <w:sz w:val="20"/>
                <w:szCs w:val="20"/>
              </w:rPr>
            </w:pPr>
            <w:r>
              <w:rPr>
                <w:rFonts w:ascii="Calibri" w:hAnsi="Calibri" w:cs="Arial"/>
                <w:b/>
                <w:bCs/>
                <w:sz w:val="20"/>
                <w:szCs w:val="20"/>
              </w:rPr>
              <w:t>ALVENARIAS E DIVISÓRIAS</w:t>
            </w:r>
          </w:p>
          <w:p w:rsidR="00230892" w:rsidRDefault="00230892" w:rsidP="006E0DC5">
            <w:pPr>
              <w:jc w:val="both"/>
              <w:rPr>
                <w:rFonts w:ascii="Calibri" w:hAnsi="Calibri" w:cs="Arial"/>
                <w:b/>
                <w:bCs/>
                <w:sz w:val="20"/>
                <w:szCs w:val="20"/>
              </w:rPr>
            </w:pPr>
            <w:r>
              <w:rPr>
                <w:rFonts w:ascii="Calibri" w:hAnsi="Calibri" w:cs="Arial"/>
                <w:b/>
                <w:bCs/>
                <w:sz w:val="20"/>
                <w:szCs w:val="20"/>
              </w:rPr>
              <w:t>COBERTURAS</w:t>
            </w:r>
          </w:p>
          <w:p w:rsidR="00230892" w:rsidRPr="0013654C" w:rsidRDefault="00230892" w:rsidP="006E0DC5">
            <w:pPr>
              <w:jc w:val="both"/>
              <w:rPr>
                <w:rFonts w:ascii="Calibri" w:hAnsi="Calibri" w:cs="Arial"/>
                <w:b/>
                <w:bCs/>
                <w:sz w:val="20"/>
                <w:szCs w:val="20"/>
              </w:rPr>
            </w:pPr>
            <w:r>
              <w:rPr>
                <w:rFonts w:ascii="Calibri" w:hAnsi="Calibri" w:cs="Arial"/>
                <w:b/>
                <w:bCs/>
                <w:sz w:val="20"/>
                <w:szCs w:val="20"/>
              </w:rPr>
              <w:t>ESQUADRIAS DE MADEIRA</w:t>
            </w:r>
          </w:p>
          <w:p w:rsidR="00230892" w:rsidRDefault="00230892" w:rsidP="006E0DC5">
            <w:pPr>
              <w:jc w:val="both"/>
              <w:rPr>
                <w:rFonts w:ascii="Calibri" w:hAnsi="Calibri" w:cs="Arial"/>
                <w:b/>
                <w:bCs/>
                <w:sz w:val="20"/>
                <w:szCs w:val="20"/>
              </w:rPr>
            </w:pPr>
            <w:r w:rsidRPr="0013654C">
              <w:rPr>
                <w:rFonts w:ascii="Calibri" w:hAnsi="Calibri" w:cs="Arial"/>
                <w:b/>
                <w:bCs/>
                <w:sz w:val="20"/>
                <w:szCs w:val="20"/>
              </w:rPr>
              <w:t xml:space="preserve">ESQUADRIAS METÁLICAS (OBS.: OS VIDROS NÃO ESTÃO) </w:t>
            </w:r>
          </w:p>
          <w:p w:rsidR="00230892" w:rsidRPr="0013654C" w:rsidRDefault="00230892" w:rsidP="006E0DC5">
            <w:pPr>
              <w:jc w:val="both"/>
              <w:rPr>
                <w:rFonts w:ascii="Calibri" w:hAnsi="Calibri" w:cs="Arial"/>
                <w:b/>
                <w:bCs/>
                <w:sz w:val="20"/>
                <w:szCs w:val="20"/>
              </w:rPr>
            </w:pPr>
            <w:r w:rsidRPr="0013654C">
              <w:rPr>
                <w:rFonts w:ascii="Calibri" w:hAnsi="Calibri" w:cs="Arial"/>
                <w:b/>
                <w:bCs/>
                <w:sz w:val="20"/>
                <w:szCs w:val="20"/>
              </w:rPr>
              <w:t>REVESTIMENTO DE PAREDES</w:t>
            </w:r>
          </w:p>
          <w:p w:rsidR="00230892" w:rsidRPr="0013654C" w:rsidRDefault="00230892" w:rsidP="006E0DC5">
            <w:pPr>
              <w:jc w:val="both"/>
              <w:rPr>
                <w:rFonts w:ascii="Calibri" w:hAnsi="Calibri" w:cs="Arial"/>
                <w:b/>
                <w:bCs/>
                <w:sz w:val="20"/>
                <w:szCs w:val="20"/>
              </w:rPr>
            </w:pPr>
            <w:r w:rsidRPr="0013654C">
              <w:rPr>
                <w:rFonts w:ascii="Calibri" w:hAnsi="Calibri" w:cs="Arial"/>
                <w:b/>
                <w:bCs/>
                <w:sz w:val="20"/>
                <w:szCs w:val="20"/>
              </w:rPr>
              <w:t>REVESTIMENTO PISO</w:t>
            </w:r>
          </w:p>
          <w:p w:rsidR="00230892" w:rsidRPr="0013654C" w:rsidRDefault="00230892" w:rsidP="006E0DC5">
            <w:pPr>
              <w:jc w:val="both"/>
              <w:rPr>
                <w:rFonts w:ascii="Calibri" w:hAnsi="Calibri" w:cs="Arial"/>
                <w:b/>
                <w:bCs/>
                <w:sz w:val="20"/>
                <w:szCs w:val="20"/>
              </w:rPr>
            </w:pPr>
            <w:proofErr w:type="gramStart"/>
            <w:r w:rsidRPr="0013654C">
              <w:rPr>
                <w:rFonts w:ascii="Calibri" w:hAnsi="Calibri" w:cs="Arial"/>
                <w:b/>
                <w:bCs/>
                <w:sz w:val="20"/>
                <w:szCs w:val="20"/>
              </w:rPr>
              <w:t>ADMINISTRAÇÃO - MENSALISTAS</w:t>
            </w:r>
            <w:proofErr w:type="gramEnd"/>
          </w:p>
          <w:p w:rsidR="00230892" w:rsidRPr="0013654C" w:rsidRDefault="00230892" w:rsidP="006E0DC5">
            <w:pPr>
              <w:jc w:val="both"/>
              <w:rPr>
                <w:rFonts w:ascii="Calibri" w:hAnsi="Calibri" w:cs="Arial"/>
                <w:b/>
                <w:bCs/>
                <w:sz w:val="20"/>
                <w:szCs w:val="20"/>
              </w:rPr>
            </w:pPr>
            <w:r w:rsidRPr="0013654C">
              <w:rPr>
                <w:rFonts w:ascii="Calibri" w:hAnsi="Calibri" w:cs="Arial"/>
                <w:b/>
                <w:bCs/>
                <w:sz w:val="20"/>
                <w:szCs w:val="20"/>
              </w:rPr>
              <w:t>PINTURA</w:t>
            </w:r>
          </w:p>
          <w:p w:rsidR="00230892" w:rsidRPr="0013654C" w:rsidRDefault="00230892" w:rsidP="006E0DC5">
            <w:pPr>
              <w:jc w:val="both"/>
              <w:rPr>
                <w:rFonts w:ascii="Calibri" w:hAnsi="Calibri" w:cs="Arial"/>
                <w:b/>
                <w:bCs/>
                <w:sz w:val="20"/>
                <w:szCs w:val="20"/>
              </w:rPr>
            </w:pPr>
            <w:r w:rsidRPr="0013654C">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230892" w:rsidRPr="00DD2AE7" w:rsidRDefault="00230892" w:rsidP="006E0DC5">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230892" w:rsidRDefault="00230892" w:rsidP="006E0DC5">
            <w:pPr>
              <w:jc w:val="center"/>
              <w:rPr>
                <w:rFonts w:ascii="Calibri" w:hAnsi="Calibri" w:cs="Arial"/>
                <w:b/>
                <w:bCs/>
                <w:sz w:val="20"/>
                <w:szCs w:val="20"/>
              </w:rPr>
            </w:pPr>
          </w:p>
          <w:p w:rsidR="00230892" w:rsidRDefault="00230892" w:rsidP="006E0DC5">
            <w:pPr>
              <w:jc w:val="center"/>
              <w:rPr>
                <w:rFonts w:ascii="Calibri" w:hAnsi="Calibri" w:cs="Arial"/>
                <w:b/>
                <w:bCs/>
                <w:sz w:val="20"/>
                <w:szCs w:val="20"/>
              </w:rPr>
            </w:pPr>
          </w:p>
          <w:p w:rsidR="00230892" w:rsidRDefault="00230892" w:rsidP="006E0DC5">
            <w:pPr>
              <w:jc w:val="center"/>
              <w:rPr>
                <w:rFonts w:ascii="Calibri" w:hAnsi="Calibri" w:cs="Arial"/>
                <w:b/>
                <w:bCs/>
                <w:sz w:val="20"/>
                <w:szCs w:val="20"/>
              </w:rPr>
            </w:pPr>
          </w:p>
          <w:p w:rsidR="00230892" w:rsidRDefault="00230892" w:rsidP="006E0DC5">
            <w:pPr>
              <w:jc w:val="center"/>
              <w:rPr>
                <w:rFonts w:ascii="Calibri" w:hAnsi="Calibri" w:cs="Arial"/>
                <w:b/>
                <w:bCs/>
                <w:sz w:val="20"/>
                <w:szCs w:val="20"/>
              </w:rPr>
            </w:pPr>
          </w:p>
          <w:p w:rsidR="00230892" w:rsidRDefault="00230892" w:rsidP="006E0DC5">
            <w:pPr>
              <w:jc w:val="center"/>
              <w:rPr>
                <w:rFonts w:ascii="Calibri" w:hAnsi="Calibri" w:cs="Arial"/>
                <w:b/>
                <w:bCs/>
                <w:sz w:val="20"/>
                <w:szCs w:val="20"/>
              </w:rPr>
            </w:pPr>
          </w:p>
          <w:p w:rsidR="00230892" w:rsidRDefault="00230892" w:rsidP="006E0DC5">
            <w:pPr>
              <w:jc w:val="center"/>
              <w:rPr>
                <w:rFonts w:ascii="Calibri" w:hAnsi="Calibri" w:cs="Arial"/>
                <w:b/>
                <w:bCs/>
                <w:sz w:val="20"/>
                <w:szCs w:val="20"/>
              </w:rPr>
            </w:pPr>
          </w:p>
          <w:p w:rsidR="00230892" w:rsidRDefault="00230892" w:rsidP="006E0DC5">
            <w:pPr>
              <w:jc w:val="center"/>
              <w:rPr>
                <w:rFonts w:ascii="Calibri" w:hAnsi="Calibri" w:cs="Arial"/>
                <w:b/>
                <w:bCs/>
                <w:sz w:val="20"/>
                <w:szCs w:val="20"/>
              </w:rPr>
            </w:pPr>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p w:rsidR="00230892" w:rsidRPr="00DD2AE7" w:rsidRDefault="00230892" w:rsidP="006E0DC5">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230892" w:rsidRPr="00DD2AE7" w:rsidRDefault="00230892" w:rsidP="006E0DC5">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230892" w:rsidRPr="00003393" w:rsidRDefault="00230892" w:rsidP="006E0DC5">
            <w:pPr>
              <w:jc w:val="center"/>
              <w:rPr>
                <w:rFonts w:ascii="Calibri" w:hAnsi="Calibri" w:cs="Arial"/>
                <w:b/>
                <w:bCs/>
                <w:sz w:val="20"/>
                <w:szCs w:val="20"/>
              </w:rPr>
            </w:pPr>
            <w:r>
              <w:rPr>
                <w:rFonts w:ascii="Calibri" w:hAnsi="Calibri" w:cs="Arial"/>
                <w:b/>
                <w:bCs/>
                <w:sz w:val="20"/>
                <w:szCs w:val="20"/>
              </w:rPr>
              <w:t>695.725,26</w:t>
            </w:r>
          </w:p>
          <w:p w:rsidR="00230892" w:rsidRDefault="00230892" w:rsidP="006E0DC5">
            <w:pPr>
              <w:jc w:val="center"/>
              <w:rPr>
                <w:rFonts w:ascii="Calibri" w:hAnsi="Calibri" w:cs="Arial"/>
                <w:b/>
                <w:bCs/>
                <w:sz w:val="20"/>
                <w:szCs w:val="20"/>
              </w:rPr>
            </w:pPr>
          </w:p>
          <w:p w:rsidR="00230892" w:rsidRDefault="00230892" w:rsidP="006E0DC5">
            <w:pPr>
              <w:jc w:val="center"/>
              <w:rPr>
                <w:rFonts w:ascii="Calibri" w:hAnsi="Calibri" w:cs="Arial"/>
                <w:b/>
                <w:bCs/>
                <w:sz w:val="20"/>
                <w:szCs w:val="20"/>
              </w:rPr>
            </w:pPr>
          </w:p>
          <w:p w:rsidR="00230892" w:rsidRDefault="00230892" w:rsidP="006E0DC5">
            <w:pPr>
              <w:jc w:val="center"/>
              <w:rPr>
                <w:rFonts w:ascii="Calibri" w:hAnsi="Calibri" w:cs="Arial"/>
                <w:b/>
                <w:bCs/>
                <w:sz w:val="20"/>
                <w:szCs w:val="20"/>
              </w:rPr>
            </w:pPr>
          </w:p>
          <w:p w:rsidR="00230892" w:rsidRDefault="00230892" w:rsidP="006E0DC5">
            <w:pPr>
              <w:jc w:val="center"/>
              <w:rPr>
                <w:rFonts w:ascii="Calibri" w:hAnsi="Calibri" w:cs="Arial"/>
                <w:b/>
                <w:bCs/>
                <w:sz w:val="20"/>
                <w:szCs w:val="20"/>
              </w:rPr>
            </w:pPr>
          </w:p>
          <w:p w:rsidR="00230892" w:rsidRDefault="00230892" w:rsidP="006E0DC5">
            <w:pPr>
              <w:jc w:val="center"/>
              <w:rPr>
                <w:rFonts w:ascii="Calibri" w:hAnsi="Calibri" w:cs="Arial"/>
                <w:b/>
                <w:bCs/>
                <w:sz w:val="20"/>
                <w:szCs w:val="20"/>
              </w:rPr>
            </w:pPr>
          </w:p>
          <w:p w:rsidR="00230892" w:rsidRDefault="00230892" w:rsidP="006E0DC5">
            <w:pPr>
              <w:jc w:val="center"/>
              <w:rPr>
                <w:rFonts w:ascii="Calibri" w:hAnsi="Calibri" w:cs="Arial"/>
                <w:b/>
                <w:bCs/>
                <w:sz w:val="20"/>
                <w:szCs w:val="20"/>
              </w:rPr>
            </w:pPr>
          </w:p>
          <w:p w:rsidR="00230892" w:rsidRPr="006A2BEF" w:rsidRDefault="00230892" w:rsidP="006E0DC5">
            <w:pPr>
              <w:jc w:val="center"/>
              <w:rPr>
                <w:rFonts w:ascii="Calibri" w:hAnsi="Calibri" w:cs="Arial"/>
                <w:b/>
                <w:bCs/>
                <w:sz w:val="20"/>
                <w:szCs w:val="20"/>
              </w:rPr>
            </w:pPr>
            <w:r>
              <w:rPr>
                <w:rFonts w:ascii="Calibri" w:hAnsi="Calibri" w:cs="Arial"/>
                <w:b/>
                <w:bCs/>
                <w:sz w:val="20"/>
                <w:szCs w:val="20"/>
              </w:rPr>
              <w:t>34.288,18</w:t>
            </w:r>
          </w:p>
          <w:p w:rsidR="00230892" w:rsidRPr="006A2BEF" w:rsidRDefault="00230892" w:rsidP="006E0DC5">
            <w:pPr>
              <w:jc w:val="center"/>
              <w:rPr>
                <w:rFonts w:ascii="Calibri" w:hAnsi="Calibri" w:cs="Arial"/>
                <w:b/>
                <w:bCs/>
                <w:sz w:val="20"/>
                <w:szCs w:val="20"/>
              </w:rPr>
            </w:pPr>
            <w:r>
              <w:rPr>
                <w:rFonts w:ascii="Calibri" w:hAnsi="Calibri" w:cs="Arial"/>
                <w:b/>
                <w:bCs/>
                <w:sz w:val="20"/>
                <w:szCs w:val="20"/>
              </w:rPr>
              <w:t>2.395,99</w:t>
            </w:r>
          </w:p>
          <w:p w:rsidR="00230892" w:rsidRPr="006A2BEF" w:rsidRDefault="00230892" w:rsidP="006E0DC5">
            <w:pPr>
              <w:jc w:val="center"/>
              <w:rPr>
                <w:rFonts w:ascii="Calibri" w:hAnsi="Calibri" w:cs="Arial"/>
                <w:b/>
                <w:bCs/>
                <w:sz w:val="20"/>
                <w:szCs w:val="20"/>
              </w:rPr>
            </w:pPr>
            <w:r>
              <w:rPr>
                <w:rFonts w:ascii="Calibri" w:hAnsi="Calibri" w:cs="Arial"/>
                <w:b/>
                <w:bCs/>
                <w:sz w:val="20"/>
                <w:szCs w:val="20"/>
              </w:rPr>
              <w:t>24.467,27</w:t>
            </w:r>
          </w:p>
          <w:p w:rsidR="00230892" w:rsidRPr="006A2BEF" w:rsidRDefault="00230892" w:rsidP="006E0DC5">
            <w:pPr>
              <w:jc w:val="center"/>
              <w:rPr>
                <w:rFonts w:ascii="Calibri" w:hAnsi="Calibri" w:cs="Arial"/>
                <w:b/>
                <w:bCs/>
                <w:sz w:val="20"/>
                <w:szCs w:val="20"/>
              </w:rPr>
            </w:pPr>
            <w:r>
              <w:rPr>
                <w:rFonts w:ascii="Calibri" w:hAnsi="Calibri" w:cs="Arial"/>
                <w:b/>
                <w:bCs/>
                <w:sz w:val="20"/>
                <w:szCs w:val="20"/>
              </w:rPr>
              <w:t>61.415,21</w:t>
            </w:r>
          </w:p>
          <w:p w:rsidR="00230892" w:rsidRPr="006A2BEF" w:rsidRDefault="00230892" w:rsidP="006E0DC5">
            <w:pPr>
              <w:jc w:val="center"/>
              <w:rPr>
                <w:rFonts w:ascii="Calibri" w:hAnsi="Calibri" w:cs="Arial"/>
                <w:b/>
                <w:bCs/>
                <w:sz w:val="20"/>
                <w:szCs w:val="20"/>
              </w:rPr>
            </w:pPr>
            <w:r>
              <w:rPr>
                <w:rFonts w:ascii="Calibri" w:hAnsi="Calibri" w:cs="Arial"/>
                <w:b/>
                <w:bCs/>
                <w:sz w:val="20"/>
                <w:szCs w:val="20"/>
              </w:rPr>
              <w:t>46.240,97</w:t>
            </w:r>
          </w:p>
          <w:p w:rsidR="00230892" w:rsidRPr="0013654C" w:rsidRDefault="00230892" w:rsidP="006E0DC5">
            <w:pPr>
              <w:jc w:val="center"/>
              <w:rPr>
                <w:rFonts w:ascii="Calibri" w:hAnsi="Calibri" w:cs="Arial"/>
                <w:b/>
                <w:bCs/>
                <w:sz w:val="20"/>
                <w:szCs w:val="20"/>
              </w:rPr>
            </w:pPr>
            <w:r>
              <w:rPr>
                <w:rFonts w:ascii="Calibri" w:hAnsi="Calibri" w:cs="Arial"/>
                <w:b/>
                <w:bCs/>
                <w:sz w:val="20"/>
                <w:szCs w:val="20"/>
              </w:rPr>
              <w:t>18.107,77</w:t>
            </w:r>
          </w:p>
          <w:p w:rsidR="00230892" w:rsidRPr="0013654C" w:rsidRDefault="00230892" w:rsidP="006E0DC5">
            <w:pPr>
              <w:jc w:val="center"/>
              <w:rPr>
                <w:rFonts w:ascii="Calibri" w:hAnsi="Calibri" w:cs="Arial"/>
                <w:b/>
                <w:bCs/>
                <w:sz w:val="20"/>
                <w:szCs w:val="20"/>
              </w:rPr>
            </w:pPr>
            <w:r>
              <w:rPr>
                <w:rFonts w:ascii="Calibri" w:hAnsi="Calibri" w:cs="Arial"/>
                <w:b/>
                <w:bCs/>
                <w:sz w:val="20"/>
                <w:szCs w:val="20"/>
              </w:rPr>
              <w:t>41.456,78</w:t>
            </w:r>
          </w:p>
          <w:p w:rsidR="00230892" w:rsidRDefault="00230892" w:rsidP="006E0DC5">
            <w:pPr>
              <w:jc w:val="center"/>
              <w:rPr>
                <w:rFonts w:ascii="Calibri" w:hAnsi="Calibri" w:cs="Arial"/>
                <w:b/>
                <w:bCs/>
                <w:sz w:val="20"/>
                <w:szCs w:val="20"/>
              </w:rPr>
            </w:pPr>
            <w:r>
              <w:rPr>
                <w:rFonts w:ascii="Calibri" w:hAnsi="Calibri" w:cs="Arial"/>
                <w:b/>
                <w:bCs/>
                <w:sz w:val="20"/>
                <w:szCs w:val="20"/>
              </w:rPr>
              <w:t>33.234,79</w:t>
            </w:r>
          </w:p>
          <w:p w:rsidR="00230892" w:rsidRDefault="00230892" w:rsidP="006E0DC5">
            <w:pPr>
              <w:jc w:val="center"/>
              <w:rPr>
                <w:rFonts w:ascii="Calibri" w:hAnsi="Calibri" w:cs="Arial"/>
                <w:b/>
                <w:bCs/>
                <w:sz w:val="20"/>
                <w:szCs w:val="20"/>
              </w:rPr>
            </w:pPr>
            <w:r>
              <w:rPr>
                <w:rFonts w:ascii="Calibri" w:hAnsi="Calibri" w:cs="Arial"/>
                <w:b/>
                <w:bCs/>
                <w:sz w:val="20"/>
                <w:szCs w:val="20"/>
              </w:rPr>
              <w:t>163.702,30</w:t>
            </w:r>
          </w:p>
          <w:p w:rsidR="00230892" w:rsidRDefault="00230892" w:rsidP="006E0DC5">
            <w:pPr>
              <w:jc w:val="center"/>
              <w:rPr>
                <w:rFonts w:ascii="Calibri" w:hAnsi="Calibri" w:cs="Arial"/>
                <w:b/>
                <w:bCs/>
                <w:sz w:val="20"/>
                <w:szCs w:val="20"/>
              </w:rPr>
            </w:pPr>
            <w:r>
              <w:rPr>
                <w:rFonts w:ascii="Calibri" w:hAnsi="Calibri" w:cs="Arial"/>
                <w:b/>
                <w:bCs/>
                <w:sz w:val="20"/>
                <w:szCs w:val="20"/>
              </w:rPr>
              <w:t>2.048,78</w:t>
            </w:r>
          </w:p>
          <w:p w:rsidR="00230892" w:rsidRDefault="00230892" w:rsidP="006E0DC5">
            <w:pPr>
              <w:jc w:val="center"/>
              <w:rPr>
                <w:rFonts w:ascii="Calibri" w:hAnsi="Calibri" w:cs="Arial"/>
                <w:b/>
                <w:bCs/>
                <w:sz w:val="20"/>
                <w:szCs w:val="20"/>
              </w:rPr>
            </w:pPr>
          </w:p>
          <w:p w:rsidR="00230892" w:rsidRPr="0013654C" w:rsidRDefault="00230892" w:rsidP="006E0DC5">
            <w:pPr>
              <w:jc w:val="center"/>
              <w:rPr>
                <w:rFonts w:ascii="Calibri" w:hAnsi="Calibri" w:cs="Arial"/>
                <w:b/>
                <w:bCs/>
                <w:sz w:val="20"/>
                <w:szCs w:val="20"/>
              </w:rPr>
            </w:pPr>
            <w:r>
              <w:rPr>
                <w:rFonts w:ascii="Calibri" w:hAnsi="Calibri" w:cs="Arial"/>
                <w:b/>
                <w:bCs/>
                <w:sz w:val="20"/>
                <w:szCs w:val="20"/>
              </w:rPr>
              <w:t>1.902,93</w:t>
            </w:r>
          </w:p>
          <w:p w:rsidR="00230892" w:rsidRPr="0013654C" w:rsidRDefault="00230892" w:rsidP="006E0DC5">
            <w:pPr>
              <w:jc w:val="center"/>
              <w:rPr>
                <w:rFonts w:ascii="Calibri" w:hAnsi="Calibri" w:cs="Arial"/>
                <w:b/>
                <w:bCs/>
                <w:sz w:val="20"/>
                <w:szCs w:val="20"/>
              </w:rPr>
            </w:pPr>
            <w:r>
              <w:rPr>
                <w:rFonts w:ascii="Calibri" w:hAnsi="Calibri" w:cs="Arial"/>
                <w:b/>
                <w:bCs/>
                <w:sz w:val="20"/>
                <w:szCs w:val="20"/>
              </w:rPr>
              <w:t>22.520,39</w:t>
            </w:r>
          </w:p>
          <w:p w:rsidR="00230892" w:rsidRPr="0013654C" w:rsidRDefault="00230892" w:rsidP="006E0DC5">
            <w:pPr>
              <w:jc w:val="center"/>
              <w:rPr>
                <w:rFonts w:ascii="Calibri" w:hAnsi="Calibri" w:cs="Arial"/>
                <w:b/>
                <w:bCs/>
                <w:sz w:val="20"/>
                <w:szCs w:val="20"/>
              </w:rPr>
            </w:pPr>
            <w:r>
              <w:rPr>
                <w:rFonts w:ascii="Calibri" w:hAnsi="Calibri" w:cs="Arial"/>
                <w:b/>
                <w:bCs/>
                <w:sz w:val="20"/>
                <w:szCs w:val="20"/>
              </w:rPr>
              <w:t>61.577,61</w:t>
            </w:r>
          </w:p>
          <w:p w:rsidR="00230892" w:rsidRPr="0013654C" w:rsidRDefault="00230892" w:rsidP="006E0DC5">
            <w:pPr>
              <w:jc w:val="center"/>
              <w:rPr>
                <w:rFonts w:ascii="Calibri" w:hAnsi="Calibri" w:cs="Arial"/>
                <w:b/>
                <w:bCs/>
                <w:sz w:val="20"/>
                <w:szCs w:val="20"/>
              </w:rPr>
            </w:pPr>
            <w:r>
              <w:rPr>
                <w:rFonts w:ascii="Calibri" w:hAnsi="Calibri" w:cs="Arial"/>
                <w:b/>
                <w:bCs/>
                <w:sz w:val="20"/>
                <w:szCs w:val="20"/>
              </w:rPr>
              <w:t>92.657,52</w:t>
            </w:r>
          </w:p>
          <w:p w:rsidR="00230892" w:rsidRPr="0013654C" w:rsidRDefault="00230892" w:rsidP="006E0DC5">
            <w:pPr>
              <w:jc w:val="center"/>
              <w:rPr>
                <w:rFonts w:ascii="Calibri" w:hAnsi="Calibri" w:cs="Arial"/>
                <w:b/>
                <w:bCs/>
                <w:sz w:val="20"/>
                <w:szCs w:val="20"/>
              </w:rPr>
            </w:pPr>
            <w:r>
              <w:rPr>
                <w:rFonts w:ascii="Calibri" w:hAnsi="Calibri" w:cs="Arial"/>
                <w:b/>
                <w:bCs/>
                <w:sz w:val="20"/>
                <w:szCs w:val="20"/>
              </w:rPr>
              <w:t>43.189,65</w:t>
            </w:r>
          </w:p>
          <w:p w:rsidR="00230892" w:rsidRPr="00DD2AE7" w:rsidRDefault="00230892" w:rsidP="006E0DC5">
            <w:pPr>
              <w:jc w:val="center"/>
              <w:rPr>
                <w:rFonts w:ascii="Calibri" w:hAnsi="Calibri" w:cs="Arial"/>
                <w:b/>
                <w:bCs/>
                <w:sz w:val="20"/>
                <w:szCs w:val="20"/>
              </w:rPr>
            </w:pPr>
            <w:r>
              <w:rPr>
                <w:rFonts w:ascii="Calibri" w:hAnsi="Calibri" w:cs="Arial"/>
                <w:b/>
                <w:bCs/>
                <w:sz w:val="20"/>
                <w:szCs w:val="20"/>
              </w:rPr>
              <w:t>46.519,12</w:t>
            </w:r>
          </w:p>
        </w:tc>
      </w:tr>
      <w:tr w:rsidR="00230892" w:rsidRPr="0013654C" w:rsidTr="00230892">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230892" w:rsidRPr="00DD2AE7" w:rsidRDefault="00230892" w:rsidP="006E0DC5">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230892" w:rsidRPr="0013654C" w:rsidRDefault="00230892" w:rsidP="006E0DC5">
            <w:pPr>
              <w:rPr>
                <w:rFonts w:ascii="Calibri" w:hAnsi="Calibri" w:cs="Arial"/>
                <w:b/>
                <w:bCs/>
                <w:sz w:val="20"/>
                <w:szCs w:val="20"/>
              </w:rPr>
            </w:pPr>
            <w:r w:rsidRPr="0013654C">
              <w:rPr>
                <w:rFonts w:ascii="Calibri" w:hAnsi="Calibri" w:cs="Arial"/>
                <w:b/>
                <w:bCs/>
                <w:sz w:val="20"/>
                <w:szCs w:val="20"/>
              </w:rPr>
              <w:t xml:space="preserve">  </w:t>
            </w:r>
            <w:r>
              <w:rPr>
                <w:rFonts w:ascii="Calibri" w:hAnsi="Calibri" w:cs="Arial"/>
                <w:b/>
                <w:bCs/>
                <w:sz w:val="20"/>
                <w:szCs w:val="20"/>
              </w:rPr>
              <w:t>695.725,26</w:t>
            </w:r>
          </w:p>
        </w:tc>
      </w:tr>
      <w:tr w:rsidR="00230892" w:rsidRPr="00615F41" w:rsidTr="00230892">
        <w:trPr>
          <w:trHeight w:val="417"/>
        </w:trPr>
        <w:tc>
          <w:tcPr>
            <w:tcW w:w="1206" w:type="dxa"/>
            <w:vMerge w:val="restart"/>
            <w:tcBorders>
              <w:top w:val="single" w:sz="4" w:space="0" w:color="auto"/>
              <w:left w:val="single" w:sz="4" w:space="0" w:color="auto"/>
              <w:right w:val="nil"/>
            </w:tcBorders>
          </w:tcPr>
          <w:p w:rsidR="00230892" w:rsidRDefault="00230892" w:rsidP="006E0DC5">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230892" w:rsidRPr="00615F41" w:rsidRDefault="00230892" w:rsidP="006E0DC5">
            <w:pPr>
              <w:jc w:val="center"/>
              <w:rPr>
                <w:rFonts w:ascii="Calibri" w:hAnsi="Calibri" w:cs="Arial"/>
                <w:b/>
                <w:bCs/>
                <w:sz w:val="20"/>
                <w:szCs w:val="20"/>
              </w:rPr>
            </w:pPr>
            <w:r>
              <w:rPr>
                <w:rFonts w:ascii="Calibri" w:hAnsi="Calibri" w:cs="Arial"/>
                <w:b/>
                <w:bCs/>
                <w:sz w:val="20"/>
                <w:szCs w:val="20"/>
              </w:rPr>
              <w:t>PARCELA DE MAIOR RELEVÂNCIA</w:t>
            </w:r>
          </w:p>
        </w:tc>
      </w:tr>
      <w:tr w:rsidR="00230892" w:rsidTr="00230892">
        <w:trPr>
          <w:trHeight w:val="281"/>
        </w:trPr>
        <w:tc>
          <w:tcPr>
            <w:tcW w:w="1206" w:type="dxa"/>
            <w:vMerge/>
            <w:tcBorders>
              <w:left w:val="single" w:sz="4" w:space="0" w:color="auto"/>
              <w:right w:val="nil"/>
            </w:tcBorders>
          </w:tcPr>
          <w:p w:rsidR="00230892" w:rsidRDefault="00230892" w:rsidP="006E0DC5">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230892" w:rsidRDefault="00230892" w:rsidP="006E0DC5">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230892" w:rsidRPr="008622F9" w:rsidRDefault="00230892" w:rsidP="006E0DC5">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230892" w:rsidRPr="008622F9" w:rsidRDefault="00230892" w:rsidP="006E0DC5">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230892" w:rsidRDefault="00230892" w:rsidP="006E0DC5">
            <w:pPr>
              <w:jc w:val="center"/>
              <w:rPr>
                <w:rFonts w:ascii="Calibri" w:hAnsi="Calibri" w:cs="Arial"/>
                <w:b/>
                <w:bCs/>
                <w:sz w:val="20"/>
                <w:szCs w:val="20"/>
              </w:rPr>
            </w:pPr>
            <w:r>
              <w:rPr>
                <w:rFonts w:asciiTheme="minorHAnsi" w:hAnsiTheme="minorHAnsi" w:cs="Arial"/>
                <w:b/>
                <w:bCs/>
                <w:sz w:val="20"/>
                <w:szCs w:val="20"/>
              </w:rPr>
              <w:t>PARCELA DE MAIOR RELEVÂNCIA (100%)</w:t>
            </w:r>
          </w:p>
        </w:tc>
      </w:tr>
      <w:tr w:rsidR="00230892" w:rsidRPr="00460D27" w:rsidTr="00230892">
        <w:trPr>
          <w:trHeight w:val="636"/>
        </w:trPr>
        <w:tc>
          <w:tcPr>
            <w:tcW w:w="1206" w:type="dxa"/>
            <w:vMerge/>
            <w:tcBorders>
              <w:left w:val="single" w:sz="4" w:space="0" w:color="auto"/>
              <w:bottom w:val="single" w:sz="4" w:space="0" w:color="auto"/>
              <w:right w:val="nil"/>
            </w:tcBorders>
          </w:tcPr>
          <w:p w:rsidR="00230892" w:rsidRDefault="00230892" w:rsidP="006E0DC5">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230892" w:rsidRPr="008056D9" w:rsidRDefault="00230892" w:rsidP="006E0DC5">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230892" w:rsidRPr="008056D9" w:rsidRDefault="00230892" w:rsidP="006E0DC5">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230892" w:rsidRPr="008056D9" w:rsidRDefault="00230892" w:rsidP="006E0DC5">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em concreto armado</w:t>
            </w:r>
          </w:p>
        </w:tc>
        <w:tc>
          <w:tcPr>
            <w:tcW w:w="902" w:type="dxa"/>
            <w:tcBorders>
              <w:top w:val="single" w:sz="4" w:space="0" w:color="auto"/>
              <w:left w:val="nil"/>
              <w:bottom w:val="single" w:sz="4" w:space="0" w:color="auto"/>
              <w:right w:val="single" w:sz="4" w:space="0" w:color="auto"/>
            </w:tcBorders>
          </w:tcPr>
          <w:p w:rsidR="00230892" w:rsidRPr="008056D9" w:rsidRDefault="00230892" w:rsidP="006E0DC5">
            <w:pPr>
              <w:jc w:val="center"/>
              <w:rPr>
                <w:rFonts w:asciiTheme="minorHAnsi" w:hAnsiTheme="minorHAnsi" w:cs="Arial"/>
                <w:bCs/>
                <w:sz w:val="20"/>
                <w:szCs w:val="20"/>
              </w:rPr>
            </w:pPr>
            <w:r>
              <w:rPr>
                <w:rFonts w:asciiTheme="minorHAnsi" w:hAnsiTheme="minorHAnsi" w:cs="Arial"/>
                <w:bCs/>
                <w:sz w:val="20"/>
                <w:szCs w:val="20"/>
              </w:rPr>
              <w:t>KVA</w:t>
            </w:r>
          </w:p>
          <w:p w:rsidR="00230892" w:rsidRPr="008056D9" w:rsidRDefault="00230892" w:rsidP="006E0DC5">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230892" w:rsidRPr="008056D9" w:rsidRDefault="00230892" w:rsidP="006E0DC5">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93" w:type="dxa"/>
            <w:tcBorders>
              <w:top w:val="single" w:sz="4" w:space="0" w:color="auto"/>
              <w:left w:val="nil"/>
              <w:bottom w:val="single" w:sz="4" w:space="0" w:color="auto"/>
              <w:right w:val="single" w:sz="4" w:space="0" w:color="auto"/>
            </w:tcBorders>
          </w:tcPr>
          <w:p w:rsidR="00230892" w:rsidRPr="004E3EF3" w:rsidRDefault="00230892" w:rsidP="006E0DC5">
            <w:pPr>
              <w:jc w:val="right"/>
              <w:rPr>
                <w:rFonts w:asciiTheme="minorHAnsi" w:hAnsiTheme="minorHAnsi" w:cs="Arial"/>
                <w:bCs/>
                <w:sz w:val="20"/>
                <w:szCs w:val="20"/>
              </w:rPr>
            </w:pPr>
            <w:r>
              <w:rPr>
                <w:rFonts w:asciiTheme="minorHAnsi" w:hAnsiTheme="minorHAnsi" w:cs="Arial"/>
                <w:bCs/>
                <w:sz w:val="20"/>
                <w:szCs w:val="20"/>
              </w:rPr>
              <w:t>26,49</w:t>
            </w:r>
          </w:p>
          <w:p w:rsidR="00230892" w:rsidRPr="004E3EF3" w:rsidRDefault="00230892" w:rsidP="006E0DC5">
            <w:pPr>
              <w:jc w:val="right"/>
              <w:rPr>
                <w:rFonts w:asciiTheme="minorHAnsi" w:hAnsiTheme="minorHAnsi" w:cs="Arial"/>
                <w:bCs/>
                <w:sz w:val="20"/>
                <w:szCs w:val="20"/>
              </w:rPr>
            </w:pPr>
            <w:r>
              <w:rPr>
                <w:rFonts w:asciiTheme="minorHAnsi" w:hAnsiTheme="minorHAnsi" w:cs="Arial"/>
                <w:bCs/>
                <w:sz w:val="20"/>
                <w:szCs w:val="20"/>
              </w:rPr>
              <w:t>1.114,00</w:t>
            </w:r>
          </w:p>
          <w:p w:rsidR="00230892" w:rsidRPr="004E3EF3" w:rsidRDefault="00230892" w:rsidP="006E0DC5">
            <w:pPr>
              <w:jc w:val="right"/>
              <w:rPr>
                <w:rFonts w:asciiTheme="minorHAnsi" w:hAnsiTheme="minorHAnsi" w:cs="Arial"/>
                <w:bCs/>
                <w:sz w:val="20"/>
                <w:szCs w:val="20"/>
              </w:rPr>
            </w:pPr>
            <w:r>
              <w:rPr>
                <w:rFonts w:asciiTheme="minorHAnsi" w:hAnsiTheme="minorHAnsi" w:cs="Arial"/>
                <w:bCs/>
                <w:sz w:val="20"/>
                <w:szCs w:val="20"/>
              </w:rPr>
              <w:t>633,20</w:t>
            </w:r>
          </w:p>
        </w:tc>
        <w:tc>
          <w:tcPr>
            <w:tcW w:w="2155" w:type="dxa"/>
            <w:gridSpan w:val="2"/>
            <w:tcBorders>
              <w:top w:val="single" w:sz="4" w:space="0" w:color="auto"/>
              <w:left w:val="nil"/>
              <w:bottom w:val="single" w:sz="4" w:space="0" w:color="auto"/>
              <w:right w:val="single" w:sz="4" w:space="0" w:color="auto"/>
            </w:tcBorders>
          </w:tcPr>
          <w:p w:rsidR="00230892" w:rsidRPr="004E3EF3" w:rsidRDefault="00230892" w:rsidP="006E0DC5">
            <w:pPr>
              <w:jc w:val="right"/>
              <w:rPr>
                <w:rFonts w:asciiTheme="minorHAnsi" w:hAnsiTheme="minorHAnsi" w:cs="Arial"/>
                <w:bCs/>
                <w:sz w:val="20"/>
                <w:szCs w:val="20"/>
              </w:rPr>
            </w:pPr>
            <w:r>
              <w:rPr>
                <w:rFonts w:asciiTheme="minorHAnsi" w:hAnsiTheme="minorHAnsi" w:cs="Arial"/>
                <w:bCs/>
                <w:sz w:val="20"/>
                <w:szCs w:val="20"/>
              </w:rPr>
              <w:t>13,25</w:t>
            </w:r>
          </w:p>
          <w:p w:rsidR="00230892" w:rsidRPr="004E3EF3" w:rsidRDefault="00230892" w:rsidP="006E0DC5">
            <w:pPr>
              <w:jc w:val="right"/>
              <w:rPr>
                <w:rFonts w:asciiTheme="minorHAnsi" w:hAnsiTheme="minorHAnsi" w:cs="Arial"/>
                <w:bCs/>
                <w:sz w:val="20"/>
                <w:szCs w:val="20"/>
              </w:rPr>
            </w:pPr>
            <w:r>
              <w:rPr>
                <w:rFonts w:asciiTheme="minorHAnsi" w:hAnsiTheme="minorHAnsi" w:cs="Arial"/>
                <w:bCs/>
                <w:sz w:val="20"/>
                <w:szCs w:val="20"/>
              </w:rPr>
              <w:t>557,00</w:t>
            </w:r>
          </w:p>
          <w:p w:rsidR="00230892" w:rsidRPr="00460D27" w:rsidRDefault="00230892" w:rsidP="006E0DC5">
            <w:pPr>
              <w:jc w:val="right"/>
              <w:rPr>
                <w:rFonts w:ascii="Calibri" w:hAnsi="Calibri" w:cs="Arial"/>
                <w:b/>
                <w:bCs/>
                <w:sz w:val="20"/>
                <w:szCs w:val="20"/>
              </w:rPr>
            </w:pPr>
            <w:r>
              <w:rPr>
                <w:rFonts w:asciiTheme="minorHAnsi" w:hAnsiTheme="minorHAnsi" w:cs="Arial"/>
                <w:bCs/>
                <w:sz w:val="20"/>
                <w:szCs w:val="20"/>
              </w:rPr>
              <w:t>316,60</w:t>
            </w:r>
          </w:p>
        </w:tc>
      </w:tr>
    </w:tbl>
    <w:p w:rsidR="00244D30" w:rsidRDefault="00244D30"/>
    <w:p w:rsidR="00FC6578" w:rsidRPr="00A93C89" w:rsidRDefault="00FC6578"/>
    <w:p w:rsidR="00B945D8" w:rsidRDefault="00B945D8" w:rsidP="006D24EA">
      <w:pPr>
        <w:jc w:val="both"/>
        <w:rPr>
          <w:rFonts w:asciiTheme="minorHAnsi" w:hAnsiTheme="minorHAnsi"/>
          <w:b/>
          <w:color w:val="000000"/>
          <w:sz w:val="22"/>
          <w:szCs w:val="22"/>
        </w:rPr>
      </w:pPr>
    </w:p>
    <w:p w:rsidR="003F1E24" w:rsidRDefault="003F1E24" w:rsidP="006D24EA">
      <w:pPr>
        <w:jc w:val="both"/>
        <w:rPr>
          <w:rFonts w:asciiTheme="minorHAnsi" w:hAnsiTheme="minorHAnsi"/>
          <w:b/>
          <w:color w:val="000000"/>
          <w:sz w:val="22"/>
          <w:szCs w:val="22"/>
        </w:rPr>
      </w:pPr>
    </w:p>
    <w:p w:rsidR="003F1E24" w:rsidRDefault="003F1E24" w:rsidP="006D24EA">
      <w:pPr>
        <w:jc w:val="both"/>
        <w:rPr>
          <w:rFonts w:asciiTheme="minorHAnsi" w:hAnsiTheme="minorHAnsi"/>
          <w:b/>
          <w:color w:val="000000"/>
          <w:sz w:val="22"/>
          <w:szCs w:val="22"/>
        </w:rPr>
      </w:pPr>
    </w:p>
    <w:p w:rsidR="003F1E24" w:rsidRDefault="003F1E24"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BB4BA1" w:rsidRPr="00BB4BA1">
        <w:rPr>
          <w:rFonts w:ascii="Times New Roman" w:hAnsi="Times New Roman"/>
        </w:rPr>
        <w:t>180</w:t>
      </w:r>
      <w:r w:rsidR="0031753D" w:rsidRPr="00BB4BA1">
        <w:rPr>
          <w:rFonts w:ascii="Times New Roman" w:hAnsi="Times New Roman"/>
        </w:rPr>
        <w:t xml:space="preserve"> (</w:t>
      </w:r>
      <w:r w:rsidR="00BB4BA1" w:rsidRPr="00BB4BA1">
        <w:rPr>
          <w:rFonts w:ascii="Times New Roman" w:hAnsi="Times New Roman"/>
        </w:rPr>
        <w:t>cento e oitenta</w:t>
      </w:r>
      <w:r w:rsidRPr="00BB4BA1">
        <w:rPr>
          <w:rFonts w:ascii="Times New Roman" w:hAnsi="Times New Roman"/>
        </w:rPr>
        <w:t xml:space="preserve">) </w:t>
      </w:r>
      <w:r w:rsidR="0031753D" w:rsidRPr="00BB4BA1">
        <w:rPr>
          <w:rFonts w:ascii="Times New Roman" w:hAnsi="Times New Roman"/>
        </w:rPr>
        <w:t>dias</w:t>
      </w:r>
      <w:r w:rsidR="0031753D" w:rsidRPr="00A72871">
        <w:rPr>
          <w:rFonts w:ascii="Times New Roman" w:hAnsi="Times New Roman"/>
        </w:rPr>
        <w:t xml:space="preserve"> </w:t>
      </w:r>
      <w:r w:rsidR="00DC49FC">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w:t>
      </w:r>
      <w:r w:rsidR="00DC49FC">
        <w:rPr>
          <w:rFonts w:ascii="Times New Roman" w:hAnsi="Times New Roman"/>
        </w:rPr>
        <w:t xml:space="preserve"> recebimento definitivo em até 9</w:t>
      </w:r>
      <w:r w:rsidRPr="00A72871">
        <w:rPr>
          <w:rFonts w:ascii="Times New Roman" w:hAnsi="Times New Roman"/>
        </w:rPr>
        <w:t>0 (</w:t>
      </w:r>
      <w:r w:rsidR="00DC49FC">
        <w:rPr>
          <w:rFonts w:ascii="Times New Roman" w:hAnsi="Times New Roman"/>
        </w:rPr>
        <w:t>noventa</w:t>
      </w:r>
      <w:r w:rsidRPr="00A72871">
        <w:rPr>
          <w:rFonts w:ascii="Times New Roman" w:hAnsi="Times New Roman"/>
        </w:rPr>
        <w:t>) dias co</w:t>
      </w:r>
      <w:r w:rsidR="00DC49FC">
        <w:rPr>
          <w:rFonts w:ascii="Times New Roman" w:hAnsi="Times New Roman"/>
        </w:rPr>
        <w:t>rridos</w:t>
      </w:r>
      <w:r w:rsidRPr="00A72871">
        <w:rPr>
          <w:rFonts w:ascii="Times New Roman" w:hAnsi="Times New Roman"/>
        </w:rPr>
        <w:t xml:space="preserve">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D40DE3" w:rsidRPr="00D40DE3" w:rsidRDefault="001C53B4" w:rsidP="00D40DE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D40DE3">
        <w:rPr>
          <w:rFonts w:ascii="Times New Roman" w:hAnsi="Times New Roman"/>
        </w:rPr>
        <w:t xml:space="preserve"> Os serviços passíveis de subcontratação são:</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Sondagem do Terreno;</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Estrutura Metálica;</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Subestação;</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Central de Gás:</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Esquadrias Metálicas;</w:t>
      </w:r>
    </w:p>
    <w:p w:rsidR="00D40DE3" w:rsidRPr="007B2294"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Transporte de Entulho.</w:t>
      </w:r>
    </w:p>
    <w:p w:rsidR="007B2294" w:rsidRPr="00D40DE3" w:rsidRDefault="007B2294" w:rsidP="007B2294">
      <w:pPr>
        <w:pStyle w:val="PargrafodaLista"/>
        <w:autoSpaceDE w:val="0"/>
        <w:autoSpaceDN w:val="0"/>
        <w:adjustRightInd w:val="0"/>
        <w:spacing w:after="0" w:line="240" w:lineRule="auto"/>
        <w:ind w:left="1758"/>
        <w:jc w:val="both"/>
      </w:pPr>
    </w:p>
    <w:p w:rsidR="00D107B0" w:rsidRPr="00E0295F"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lastRenderedPageBreak/>
        <w:t>Em conformidade com o art.45 da Lei estadual nº 17.928/2012</w:t>
      </w:r>
      <w:r w:rsidRPr="00D107B0">
        <w:rPr>
          <w:rFonts w:ascii="Times New Roman" w:hAnsi="Times New Roman"/>
        </w:rPr>
        <w:t xml:space="preserve">, </w:t>
      </w:r>
      <w:r>
        <w:rPr>
          <w:rFonts w:ascii="Times New Roman" w:hAnsi="Times New Roman"/>
        </w:rPr>
        <w:t xml:space="preserve">bem como </w:t>
      </w:r>
      <w:r w:rsidRPr="00D107B0">
        <w:rPr>
          <w:rFonts w:ascii="Times New Roman" w:hAnsi="Times New Roman"/>
        </w:rPr>
        <w:t>o</w:t>
      </w:r>
      <w:r>
        <w:rPr>
          <w:rFonts w:ascii="Times New Roman" w:hAnsi="Times New Roman"/>
        </w:rPr>
        <w:t xml:space="preserve"> art. </w:t>
      </w:r>
      <w:r w:rsidR="00791AA5">
        <w:rPr>
          <w:rFonts w:ascii="Times New Roman" w:hAnsi="Times New Roman"/>
        </w:rPr>
        <w:t>40, inciso XI da Lei nº 8.666/93</w:t>
      </w:r>
      <w:r>
        <w:rPr>
          <w:rFonts w:ascii="Times New Roman" w:hAnsi="Times New Roman"/>
        </w:rPr>
        <w:t xml:space="preserve">, </w:t>
      </w:r>
      <w:r w:rsidR="00D107B0" w:rsidRPr="00D107B0">
        <w:rPr>
          <w:rFonts w:ascii="Times New Roman" w:hAnsi="Times New Roman"/>
        </w:rPr>
        <w:t xml:space="preserve">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00D107B0" w:rsidRPr="00A72871">
        <w:rPr>
          <w:rFonts w:ascii="Times New Roman" w:hAnsi="Times New Roman"/>
        </w:rPr>
        <w:t xml:space="preserve">propostas. Para efeito de cálculo, considerar </w:t>
      </w:r>
      <w:proofErr w:type="gramStart"/>
      <w:r w:rsidR="00D107B0" w:rsidRPr="00A72871">
        <w:rPr>
          <w:rFonts w:ascii="Times New Roman" w:hAnsi="Times New Roman"/>
        </w:rPr>
        <w:t>4</w:t>
      </w:r>
      <w:proofErr w:type="gramEnd"/>
      <w:r w:rsidR="00D107B0"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CA3577" w:rsidRPr="00CA3577"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lastRenderedPageBreak/>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CA3577" w:rsidRPr="00DC39D9" w:rsidRDefault="00CA3577" w:rsidP="00CA357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CA3577" w:rsidRPr="00DC39D9" w:rsidRDefault="00CA3577" w:rsidP="00CA3577">
      <w:pPr>
        <w:pStyle w:val="PargrafodaLista"/>
        <w:numPr>
          <w:ilvl w:val="0"/>
          <w:numId w:val="22"/>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CA3577" w:rsidRPr="00DC39D9" w:rsidRDefault="00CA3577" w:rsidP="00CA3577">
      <w:pPr>
        <w:pStyle w:val="PargrafodaLista"/>
        <w:numPr>
          <w:ilvl w:val="0"/>
          <w:numId w:val="22"/>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CA3577" w:rsidRPr="00DC39D9" w:rsidRDefault="00CA3577" w:rsidP="00CA3577">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CA3577" w:rsidRPr="00DC39D9" w:rsidRDefault="00CA3577" w:rsidP="00CA3577">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CA3577" w:rsidRPr="00DC39D9" w:rsidRDefault="00CA3577" w:rsidP="00CA3577">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CA3577" w:rsidRPr="00DC39D9" w:rsidRDefault="00CA3577" w:rsidP="00CA3577">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CA3577" w:rsidRPr="00DC39D9" w:rsidRDefault="00CA3577" w:rsidP="00CA3577">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CA3577" w:rsidRPr="00DC39D9" w:rsidRDefault="00CA3577" w:rsidP="00CA3577">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CA3577" w:rsidRPr="00DC39D9" w:rsidRDefault="00CA3577" w:rsidP="00CA3577">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CA3577" w:rsidRPr="00DC39D9" w:rsidRDefault="00CA3577" w:rsidP="00CA3577">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CA3577" w:rsidRPr="00DC39D9" w:rsidRDefault="00CA3577" w:rsidP="00CA3577">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CA3577" w:rsidRPr="00DC39D9" w:rsidRDefault="00CA3577" w:rsidP="00CA3577">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CA3577" w:rsidRPr="00DC39D9" w:rsidRDefault="00CA3577" w:rsidP="00CA3577">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CA3577" w:rsidRPr="00DC39D9" w:rsidRDefault="00CA3577" w:rsidP="00CA3577">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CA3577" w:rsidRPr="00DC39D9" w:rsidRDefault="00CA3577" w:rsidP="00CA3577">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CA3577" w:rsidRPr="00DC39D9" w:rsidRDefault="00CA3577" w:rsidP="00CA3577">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CA3577" w:rsidRPr="00DC39D9" w:rsidRDefault="00CA3577" w:rsidP="00CA3577">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CA3577" w:rsidRPr="00DC39D9" w:rsidRDefault="00CA3577" w:rsidP="00CA3577">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CA3577" w:rsidRPr="00DC39D9" w:rsidRDefault="00CA3577" w:rsidP="00CA3577">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CA3577" w:rsidRPr="00DC39D9" w:rsidRDefault="00CA3577" w:rsidP="00CA3577">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CA3577" w:rsidRPr="00DC39D9" w:rsidRDefault="00CA3577" w:rsidP="00CA3577">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CA3577" w:rsidRPr="00DC39D9" w:rsidRDefault="00CA3577" w:rsidP="00CA3577">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CA3577" w:rsidRPr="00DC39D9" w:rsidRDefault="00CA3577" w:rsidP="00CA3577">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CA3577" w:rsidRPr="00DC39D9" w:rsidRDefault="00CA3577" w:rsidP="00CA3577">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CA3577" w:rsidRPr="00DC39D9" w:rsidRDefault="00CA3577" w:rsidP="00CA3577">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CA3577" w:rsidRPr="00DC39D9" w:rsidRDefault="00CA3577" w:rsidP="00CA3577">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A3577" w:rsidRPr="00A72871" w:rsidRDefault="00CA3577"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C7546F"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w:t>
      </w:r>
      <w:r w:rsidR="005D5F65" w:rsidRPr="007B2294">
        <w:rPr>
          <w:sz w:val="22"/>
          <w:szCs w:val="22"/>
        </w:rPr>
        <w:t xml:space="preserve">aos </w:t>
      </w:r>
      <w:r w:rsidR="00230892">
        <w:rPr>
          <w:sz w:val="22"/>
          <w:szCs w:val="22"/>
        </w:rPr>
        <w:t>31</w:t>
      </w:r>
      <w:r w:rsidR="00EC2B61" w:rsidRPr="007B2294">
        <w:rPr>
          <w:sz w:val="22"/>
          <w:szCs w:val="22"/>
        </w:rPr>
        <w:t xml:space="preserve"> </w:t>
      </w:r>
      <w:r w:rsidR="00230892">
        <w:rPr>
          <w:sz w:val="22"/>
          <w:szCs w:val="22"/>
        </w:rPr>
        <w:t>dias do mês de Outubro</w:t>
      </w:r>
      <w:r w:rsidR="00EE0983" w:rsidRPr="007B2294">
        <w:rPr>
          <w:sz w:val="22"/>
          <w:szCs w:val="22"/>
        </w:rPr>
        <w:t xml:space="preserve"> de 201</w:t>
      </w:r>
      <w:r w:rsidR="00A37F11" w:rsidRPr="007B2294">
        <w:rPr>
          <w:sz w:val="22"/>
          <w:szCs w:val="22"/>
        </w:rPr>
        <w:t>7.</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C7546F">
        <w:rPr>
          <w:rFonts w:ascii="Times New Roman" w:hAnsi="Times New Roman"/>
          <w:b w:val="0"/>
          <w:color w:val="auto"/>
        </w:rPr>
        <w:t xml:space="preserve">       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E24" w:rsidRDefault="003F1E24">
      <w:r>
        <w:separator/>
      </w:r>
    </w:p>
  </w:endnote>
  <w:endnote w:type="continuationSeparator" w:id="0">
    <w:p w:rsidR="003F1E24" w:rsidRDefault="003F1E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E24" w:rsidRDefault="00230892" w:rsidP="00AF0671">
    <w:pPr>
      <w:pStyle w:val="Rodap"/>
      <w:jc w:val="center"/>
      <w:rPr>
        <w:sz w:val="18"/>
        <w:szCs w:val="18"/>
      </w:rPr>
    </w:pPr>
    <w:r w:rsidRPr="003222B3">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3F1E24" w:rsidRPr="00AF0671">
      <w:rPr>
        <w:sz w:val="18"/>
        <w:szCs w:val="18"/>
      </w:rPr>
      <w:t xml:space="preserve"> </w:t>
    </w:r>
    <w:r w:rsidR="003F1E24" w:rsidRPr="00CA54E2">
      <w:rPr>
        <w:sz w:val="18"/>
        <w:szCs w:val="18"/>
      </w:rPr>
      <w:t>Secretaria d</w:t>
    </w:r>
    <w:r w:rsidR="003F1E24">
      <w:rPr>
        <w:sz w:val="18"/>
        <w:szCs w:val="18"/>
      </w:rPr>
      <w:t xml:space="preserve">e Estado de </w:t>
    </w:r>
    <w:r w:rsidR="003F1E24" w:rsidRPr="00CA54E2">
      <w:rPr>
        <w:sz w:val="18"/>
        <w:szCs w:val="18"/>
      </w:rPr>
      <w:t>Educação</w:t>
    </w:r>
    <w:r w:rsidR="003F1E24">
      <w:rPr>
        <w:sz w:val="18"/>
        <w:szCs w:val="18"/>
      </w:rPr>
      <w:t xml:space="preserve">, Cultura e </w:t>
    </w:r>
    <w:proofErr w:type="gramStart"/>
    <w:r w:rsidR="003F1E24">
      <w:rPr>
        <w:sz w:val="18"/>
        <w:szCs w:val="18"/>
      </w:rPr>
      <w:t>Esporte</w:t>
    </w:r>
    <w:proofErr w:type="gramEnd"/>
  </w:p>
  <w:p w:rsidR="003F1E24" w:rsidRPr="00CA54E2" w:rsidRDefault="003F1E24" w:rsidP="00A71CB4">
    <w:pPr>
      <w:pStyle w:val="Rodap"/>
      <w:jc w:val="center"/>
      <w:rPr>
        <w:sz w:val="18"/>
        <w:szCs w:val="18"/>
      </w:rPr>
    </w:pPr>
    <w:r>
      <w:rPr>
        <w:sz w:val="18"/>
        <w:szCs w:val="18"/>
      </w:rPr>
      <w:t xml:space="preserve">Superintendência de Infraestrutura – Supervisão de Estudos, Projetos e </w:t>
    </w:r>
    <w:proofErr w:type="gramStart"/>
    <w:r>
      <w:rPr>
        <w:sz w:val="18"/>
        <w:szCs w:val="18"/>
      </w:rPr>
      <w:t>Orçamentos</w:t>
    </w:r>
    <w:proofErr w:type="gramEnd"/>
  </w:p>
  <w:p w:rsidR="003F1E24" w:rsidRPr="00CA54E2" w:rsidRDefault="003F1E24"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3F1E24" w:rsidRDefault="003F1E24"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3F1E24" w:rsidRDefault="003222B3"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8F27EB">
            <w:rPr>
              <w:noProof/>
            </w:rPr>
            <w:t>11</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E24" w:rsidRDefault="003F1E24">
      <w:r>
        <w:separator/>
      </w:r>
    </w:p>
  </w:footnote>
  <w:footnote w:type="continuationSeparator" w:id="0">
    <w:p w:rsidR="003F1E24" w:rsidRDefault="003F1E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E24" w:rsidRPr="003E63F9" w:rsidRDefault="003F1E24"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1347115"/>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1">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10"/>
  </w:num>
  <w:num w:numId="3">
    <w:abstractNumId w:val="15"/>
  </w:num>
  <w:num w:numId="4">
    <w:abstractNumId w:val="22"/>
  </w:num>
  <w:num w:numId="5">
    <w:abstractNumId w:val="11"/>
  </w:num>
  <w:num w:numId="6">
    <w:abstractNumId w:val="20"/>
  </w:num>
  <w:num w:numId="7">
    <w:abstractNumId w:val="5"/>
  </w:num>
  <w:num w:numId="8">
    <w:abstractNumId w:val="4"/>
  </w:num>
  <w:num w:numId="9">
    <w:abstractNumId w:val="1"/>
  </w:num>
  <w:num w:numId="10">
    <w:abstractNumId w:val="16"/>
  </w:num>
  <w:num w:numId="11">
    <w:abstractNumId w:val="9"/>
  </w:num>
  <w:num w:numId="12">
    <w:abstractNumId w:val="19"/>
  </w:num>
  <w:num w:numId="13">
    <w:abstractNumId w:val="23"/>
  </w:num>
  <w:num w:numId="14">
    <w:abstractNumId w:val="17"/>
  </w:num>
  <w:num w:numId="15">
    <w:abstractNumId w:val="18"/>
  </w:num>
  <w:num w:numId="16">
    <w:abstractNumId w:val="0"/>
  </w:num>
  <w:num w:numId="17">
    <w:abstractNumId w:val="3"/>
  </w:num>
  <w:num w:numId="18">
    <w:abstractNumId w:val="21"/>
  </w:num>
  <w:num w:numId="19">
    <w:abstractNumId w:val="13"/>
  </w:num>
  <w:num w:numId="20">
    <w:abstractNumId w:val="7"/>
  </w:num>
  <w:num w:numId="21">
    <w:abstractNumId w:val="2"/>
  </w:num>
  <w:num w:numId="22">
    <w:abstractNumId w:val="8"/>
  </w:num>
  <w:num w:numId="23">
    <w:abstractNumId w:val="6"/>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306178"/>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3D28"/>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6D6B"/>
    <w:rsid w:val="001770E8"/>
    <w:rsid w:val="00180F3C"/>
    <w:rsid w:val="001820C8"/>
    <w:rsid w:val="00183BD9"/>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0DB8"/>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0892"/>
    <w:rsid w:val="00234CD9"/>
    <w:rsid w:val="00240058"/>
    <w:rsid w:val="0024475D"/>
    <w:rsid w:val="00244D30"/>
    <w:rsid w:val="00244EC4"/>
    <w:rsid w:val="00246BFE"/>
    <w:rsid w:val="00246C59"/>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C34FC"/>
    <w:rsid w:val="002D04DE"/>
    <w:rsid w:val="002D2261"/>
    <w:rsid w:val="002D3AF4"/>
    <w:rsid w:val="002D42BE"/>
    <w:rsid w:val="002E4BCF"/>
    <w:rsid w:val="002E5DC6"/>
    <w:rsid w:val="002F04AE"/>
    <w:rsid w:val="002F099A"/>
    <w:rsid w:val="00302348"/>
    <w:rsid w:val="003037DD"/>
    <w:rsid w:val="003051B5"/>
    <w:rsid w:val="00306E97"/>
    <w:rsid w:val="003103D9"/>
    <w:rsid w:val="003108E5"/>
    <w:rsid w:val="00312C15"/>
    <w:rsid w:val="0031753D"/>
    <w:rsid w:val="003206CC"/>
    <w:rsid w:val="003222B3"/>
    <w:rsid w:val="00331221"/>
    <w:rsid w:val="00331675"/>
    <w:rsid w:val="0033169A"/>
    <w:rsid w:val="0033220C"/>
    <w:rsid w:val="0033535F"/>
    <w:rsid w:val="003421CE"/>
    <w:rsid w:val="003422F2"/>
    <w:rsid w:val="003442D4"/>
    <w:rsid w:val="00344A32"/>
    <w:rsid w:val="0034619C"/>
    <w:rsid w:val="0035243E"/>
    <w:rsid w:val="0035500C"/>
    <w:rsid w:val="00357EFA"/>
    <w:rsid w:val="00365409"/>
    <w:rsid w:val="00367AE9"/>
    <w:rsid w:val="003702CC"/>
    <w:rsid w:val="003704C9"/>
    <w:rsid w:val="003706F0"/>
    <w:rsid w:val="0037108C"/>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1E2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0A74"/>
    <w:rsid w:val="005528B6"/>
    <w:rsid w:val="00557BA7"/>
    <w:rsid w:val="005608D0"/>
    <w:rsid w:val="00583316"/>
    <w:rsid w:val="0059025D"/>
    <w:rsid w:val="005903F3"/>
    <w:rsid w:val="00590C32"/>
    <w:rsid w:val="00595264"/>
    <w:rsid w:val="00595A6E"/>
    <w:rsid w:val="00596DF4"/>
    <w:rsid w:val="00596E41"/>
    <w:rsid w:val="005975EC"/>
    <w:rsid w:val="005977F6"/>
    <w:rsid w:val="005A124E"/>
    <w:rsid w:val="005A46B7"/>
    <w:rsid w:val="005A5AE3"/>
    <w:rsid w:val="005B5606"/>
    <w:rsid w:val="005C433E"/>
    <w:rsid w:val="005D09D6"/>
    <w:rsid w:val="005D3A95"/>
    <w:rsid w:val="005D4306"/>
    <w:rsid w:val="005D44F4"/>
    <w:rsid w:val="005D5F65"/>
    <w:rsid w:val="005D67B8"/>
    <w:rsid w:val="005E1E1C"/>
    <w:rsid w:val="005E2765"/>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500D"/>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1AA5"/>
    <w:rsid w:val="00792A9A"/>
    <w:rsid w:val="0079462F"/>
    <w:rsid w:val="00795AA7"/>
    <w:rsid w:val="007972E7"/>
    <w:rsid w:val="007A1047"/>
    <w:rsid w:val="007A1B43"/>
    <w:rsid w:val="007B2294"/>
    <w:rsid w:val="007B35DF"/>
    <w:rsid w:val="007B79E5"/>
    <w:rsid w:val="007C2349"/>
    <w:rsid w:val="007C4CA1"/>
    <w:rsid w:val="007C76FB"/>
    <w:rsid w:val="007D2457"/>
    <w:rsid w:val="007D3B49"/>
    <w:rsid w:val="007E29F0"/>
    <w:rsid w:val="007E4929"/>
    <w:rsid w:val="007E627E"/>
    <w:rsid w:val="007E7F9F"/>
    <w:rsid w:val="007F1EA9"/>
    <w:rsid w:val="007F2508"/>
    <w:rsid w:val="007F38EB"/>
    <w:rsid w:val="007F3CDD"/>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4145"/>
    <w:rsid w:val="00874A69"/>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27EB"/>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046"/>
    <w:rsid w:val="00A2628A"/>
    <w:rsid w:val="00A35E66"/>
    <w:rsid w:val="00A372FC"/>
    <w:rsid w:val="00A37F11"/>
    <w:rsid w:val="00A418AB"/>
    <w:rsid w:val="00A50DBA"/>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6C"/>
    <w:rsid w:val="00AC48CA"/>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D0F"/>
    <w:rsid w:val="00BB3F75"/>
    <w:rsid w:val="00BB4BA1"/>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0DE3"/>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66FE"/>
    <w:rsid w:val="00E32CEF"/>
    <w:rsid w:val="00E40598"/>
    <w:rsid w:val="00E412CE"/>
    <w:rsid w:val="00E417CF"/>
    <w:rsid w:val="00E41B96"/>
    <w:rsid w:val="00E4209B"/>
    <w:rsid w:val="00E435C6"/>
    <w:rsid w:val="00E43B6A"/>
    <w:rsid w:val="00E43BAD"/>
    <w:rsid w:val="00E43BE0"/>
    <w:rsid w:val="00E5368B"/>
    <w:rsid w:val="00E5579F"/>
    <w:rsid w:val="00E561DD"/>
    <w:rsid w:val="00E56AB2"/>
    <w:rsid w:val="00E57289"/>
    <w:rsid w:val="00E6042B"/>
    <w:rsid w:val="00E60CE7"/>
    <w:rsid w:val="00E62441"/>
    <w:rsid w:val="00E626F2"/>
    <w:rsid w:val="00E633B4"/>
    <w:rsid w:val="00E72EE9"/>
    <w:rsid w:val="00E80BB3"/>
    <w:rsid w:val="00E81488"/>
    <w:rsid w:val="00E873F0"/>
    <w:rsid w:val="00E87B68"/>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6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C22FE-1137-46D5-B8EC-FE1E6D0F7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4176</Words>
  <Characters>23704</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2017-11-01T13:50:00Z</cp:lastPrinted>
  <dcterms:created xsi:type="dcterms:W3CDTF">2017-11-01T13:52:00Z</dcterms:created>
  <dcterms:modified xsi:type="dcterms:W3CDTF">2017-11-01T13:52:00Z</dcterms:modified>
</cp:coreProperties>
</file>